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Pr="00635D43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6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0133300001714001</w:t>
      </w:r>
      <w:r w:rsidR="00635D43" w:rsidRPr="00635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258</w:t>
      </w:r>
    </w:p>
    <w:p w:rsidR="004022B7" w:rsidRDefault="004022B7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Ивановская область, г. Иваново</w:t>
      </w:r>
      <w:r w:rsid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D43" w:rsidRPr="00635D43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B8652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35D43" w:rsidRPr="00635D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7AA" w:rsidRPr="001B7E6C" w:rsidRDefault="009A57AA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D95751" w:rsidRDefault="00FF3B5C" w:rsidP="0012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751" w:rsidRPr="00D95751">
        <w:rPr>
          <w:rFonts w:ascii="Times New Roman" w:eastAsia="Times New Roman" w:hAnsi="Times New Roman" w:cs="Times New Roman"/>
          <w:sz w:val="24"/>
          <w:szCs w:val="24"/>
        </w:rPr>
        <w:t>Муниципальное казенное учреждение «Управление делами Администрации города Иванова»</w:t>
      </w:r>
      <w:r w:rsidR="00E51390" w:rsidRPr="00D95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D95751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D9575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D9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AB5" w:rsidRPr="00D95751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="00B8652C" w:rsidRPr="00D95751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</w:t>
      </w:r>
      <w:r w:rsidR="00D95751" w:rsidRPr="00D95751">
        <w:rPr>
          <w:rFonts w:ascii="Times New Roman" w:eastAsia="Times New Roman" w:hAnsi="Times New Roman" w:cs="Times New Roman"/>
          <w:sz w:val="24"/>
          <w:szCs w:val="24"/>
          <w:lang w:eastAsia="ru-RU"/>
        </w:rPr>
        <w:t>258</w:t>
      </w:r>
      <w:r w:rsidRPr="00D9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B8652C" w:rsidRPr="00D9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D95751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B17AB5" w:rsidRPr="00D9575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957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5A53" w:rsidRPr="00D95751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D9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1B7E6C" w:rsidRPr="00D95751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 w:rsidRPr="00D9575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</w:t>
      </w:r>
      <w:r w:rsidR="0002348A" w:rsidRPr="00D9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пл. Революции, </w:t>
      </w:r>
      <w:r w:rsidR="009A57AA" w:rsidRPr="00D95751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D9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751"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220.</w:t>
      </w:r>
    </w:p>
    <w:p w:rsidR="00E51390" w:rsidRPr="00D95751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5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D9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D9575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D9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D957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95751" w:rsidRPr="00D95751">
        <w:rPr>
          <w:rFonts w:ascii="Times New Roman" w:eastAsia="Times New Roman" w:hAnsi="Times New Roman" w:cs="Times New Roman"/>
          <w:sz w:val="24"/>
          <w:szCs w:val="24"/>
        </w:rPr>
        <w:t>Поставка легковых автомобилей 2014 года выпуска, сертифицированных в соответствии с законодательством Российской Федерации и адаптированных к российским условиям эксплуатации (4 ед.)</w:t>
      </w:r>
      <w:r w:rsidR="001249DE" w:rsidRPr="00D9575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1B7E6C" w:rsidRDefault="001B7E6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Начальная (максимальная) цена </w:t>
      </w:r>
      <w:r w:rsidR="008342B8" w:rsidRPr="00D95751">
        <w:rPr>
          <w:rFonts w:ascii="Times New Roman" w:hAnsi="Times New Roman" w:cs="Times New Roman"/>
          <w:sz w:val="24"/>
          <w:szCs w:val="24"/>
        </w:rPr>
        <w:t>контракта</w:t>
      </w:r>
      <w:r w:rsidRPr="00D9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95751" w:rsidRPr="00D95751">
        <w:rPr>
          <w:rFonts w:ascii="Times New Roman" w:eastAsia="Times New Roman" w:hAnsi="Times New Roman" w:cs="Times New Roman"/>
          <w:sz w:val="24"/>
          <w:szCs w:val="24"/>
        </w:rPr>
        <w:t>3 616 000</w:t>
      </w:r>
      <w:r w:rsidR="00155B07" w:rsidRPr="00D95751">
        <w:rPr>
          <w:rFonts w:ascii="Times New Roman" w:eastAsia="Times New Roman" w:hAnsi="Times New Roman" w:cs="Times New Roman"/>
          <w:sz w:val="24"/>
          <w:szCs w:val="24"/>
        </w:rPr>
        <w:t>,</w:t>
      </w:r>
      <w:r w:rsidR="00D95751" w:rsidRPr="00D95751">
        <w:rPr>
          <w:rFonts w:ascii="Times New Roman" w:eastAsia="Times New Roman" w:hAnsi="Times New Roman" w:cs="Times New Roman"/>
          <w:sz w:val="24"/>
          <w:szCs w:val="24"/>
        </w:rPr>
        <w:t>0</w:t>
      </w:r>
      <w:r w:rsidR="00155B07" w:rsidRPr="00D95751">
        <w:rPr>
          <w:rFonts w:ascii="Times New Roman" w:eastAsia="Times New Roman" w:hAnsi="Times New Roman" w:cs="Times New Roman"/>
          <w:sz w:val="24"/>
          <w:szCs w:val="24"/>
        </w:rPr>
        <w:t>0</w:t>
      </w:r>
      <w:r w:rsidR="00B17AB5">
        <w:rPr>
          <w:rFonts w:eastAsia="Calibri"/>
        </w:rPr>
        <w:t xml:space="preserve"> </w:t>
      </w:r>
      <w:r w:rsidR="00FF3B5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57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оября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1B7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1B7E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1B7E6C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FF3B5C" w:rsidRPr="001B7E6C" w:rsidRDefault="00D95751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FF3B5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аукционной комиссии.</w:t>
      </w:r>
    </w:p>
    <w:p w:rsidR="00FF3B5C" w:rsidRPr="001B7E6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426"/>
        <w:gridCol w:w="7796"/>
      </w:tblGrid>
      <w:tr w:rsidR="00B17AB5" w:rsidRPr="001B7E6C" w:rsidTr="00B2654C">
        <w:trPr>
          <w:trHeight w:val="527"/>
        </w:trPr>
        <w:tc>
          <w:tcPr>
            <w:tcW w:w="1701" w:type="dxa"/>
          </w:tcPr>
          <w:p w:rsidR="00B17AB5" w:rsidRPr="00B17AB5" w:rsidRDefault="00B17AB5" w:rsidP="00D95751">
            <w:pPr>
              <w:spacing w:before="12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B5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6" w:type="dxa"/>
          </w:tcPr>
          <w:p w:rsidR="00B17AB5" w:rsidRPr="00B17AB5" w:rsidRDefault="00B17AB5" w:rsidP="00D95751">
            <w:pPr>
              <w:spacing w:before="12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B17AB5" w:rsidRPr="00B17AB5" w:rsidRDefault="00B17AB5" w:rsidP="00D95751">
            <w:pPr>
              <w:spacing w:before="120"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B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B2654C" w:rsidRPr="001249DE" w:rsidTr="00B2654C">
        <w:trPr>
          <w:trHeight w:val="960"/>
        </w:trPr>
        <w:tc>
          <w:tcPr>
            <w:tcW w:w="1701" w:type="dxa"/>
          </w:tcPr>
          <w:p w:rsidR="00B2654C" w:rsidRPr="00B2654C" w:rsidRDefault="00B2654C" w:rsidP="00B2654C">
            <w:pPr>
              <w:tabs>
                <w:tab w:val="left" w:pos="-108"/>
              </w:tabs>
              <w:autoSpaceDE w:val="0"/>
              <w:autoSpaceDN w:val="0"/>
              <w:spacing w:before="6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654C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426" w:type="dxa"/>
          </w:tcPr>
          <w:p w:rsidR="00B2654C" w:rsidRPr="00B2654C" w:rsidRDefault="00B2654C" w:rsidP="005D627D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265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B2654C" w:rsidRPr="00B2654C" w:rsidRDefault="00B2654C" w:rsidP="00D95751">
            <w:pPr>
              <w:tabs>
                <w:tab w:val="left" w:pos="284"/>
              </w:tabs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4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B2654C" w:rsidRPr="001249DE" w:rsidTr="00D7287C">
        <w:trPr>
          <w:trHeight w:val="480"/>
        </w:trPr>
        <w:tc>
          <w:tcPr>
            <w:tcW w:w="1701" w:type="dxa"/>
          </w:tcPr>
          <w:p w:rsidR="00B2654C" w:rsidRPr="00B2654C" w:rsidRDefault="00B2654C" w:rsidP="00523A5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426" w:type="dxa"/>
          </w:tcPr>
          <w:p w:rsidR="00B2654C" w:rsidRPr="001249DE" w:rsidRDefault="00B2654C" w:rsidP="00D7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6" w:type="dxa"/>
          </w:tcPr>
          <w:p w:rsidR="00B2654C" w:rsidRPr="001249DE" w:rsidRDefault="00B2654C" w:rsidP="00D95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города Иванова, член комиссии.</w:t>
            </w:r>
          </w:p>
        </w:tc>
      </w:tr>
    </w:tbl>
    <w:p w:rsidR="00FF3B5C" w:rsidRPr="008C1A4B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По окончании 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подачи заявок до </w:t>
      </w:r>
      <w:r w:rsidR="009472B4" w:rsidRPr="009472B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bookmarkStart w:id="0" w:name="_GoBack"/>
      <w:bookmarkEnd w:id="0"/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</w:t>
      </w:r>
      <w:r w:rsidR="0002348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D9575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957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B8652C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C1A4B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52C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</w:t>
      </w:r>
      <w:r w:rsidR="00D95751">
        <w:rPr>
          <w:rFonts w:ascii="Times New Roman" w:eastAsia="Times New Roman" w:hAnsi="Times New Roman" w:cs="Times New Roman"/>
          <w:sz w:val="24"/>
          <w:szCs w:val="24"/>
          <w:lang w:eastAsia="ru-RU"/>
        </w:rPr>
        <w:t>258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</w:t>
      </w:r>
      <w:r w:rsid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A61E1" w:rsidRPr="001B7E6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направлению оператору электронной площадки </w:t>
      </w:r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="00FA61E1" w:rsidRPr="001B7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размещению в единой информационной системе (</w:t>
      </w:r>
      <w:hyperlink r:id="rId8" w:history="1">
        <w:r w:rsidR="00FA61E1" w:rsidRPr="001B7E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1B7E6C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598"/>
        <w:gridCol w:w="4575"/>
      </w:tblGrid>
      <w:tr w:rsidR="001249DE" w:rsidRPr="001249DE" w:rsidTr="009A57AA">
        <w:trPr>
          <w:trHeight w:val="74"/>
        </w:trPr>
        <w:tc>
          <w:tcPr>
            <w:tcW w:w="5598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8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r w:rsidR="00B1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B8652C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0FC" w:rsidRPr="001249DE" w:rsidTr="009A57AA">
        <w:trPr>
          <w:trHeight w:val="74"/>
        </w:trPr>
        <w:tc>
          <w:tcPr>
            <w:tcW w:w="5598" w:type="dxa"/>
            <w:shd w:val="clear" w:color="auto" w:fill="auto"/>
          </w:tcPr>
          <w:p w:rsidR="007760FC" w:rsidRPr="007760FC" w:rsidRDefault="007760FC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75" w:type="dxa"/>
            <w:shd w:val="clear" w:color="auto" w:fill="auto"/>
          </w:tcPr>
          <w:p w:rsidR="007760FC" w:rsidRDefault="007760FC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Сергеева/</w:t>
            </w:r>
          </w:p>
          <w:p w:rsidR="007760FC" w:rsidRPr="007760FC" w:rsidRDefault="007760FC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9A57AA">
        <w:trPr>
          <w:trHeight w:val="561"/>
        </w:trPr>
        <w:tc>
          <w:tcPr>
            <w:tcW w:w="5598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5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9A57AA">
        <w:trPr>
          <w:trHeight w:val="70"/>
        </w:trPr>
        <w:tc>
          <w:tcPr>
            <w:tcW w:w="5598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575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B2654C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sz w:val="2"/>
          <w:szCs w:val="2"/>
        </w:rPr>
      </w:pPr>
    </w:p>
    <w:sectPr w:rsidR="001249DE" w:rsidRPr="00B2654C" w:rsidSect="009A57AA">
      <w:pgSz w:w="11906" w:h="16838"/>
      <w:pgMar w:top="851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B3B23"/>
    <w:rsid w:val="000C4DED"/>
    <w:rsid w:val="000E600A"/>
    <w:rsid w:val="001249DE"/>
    <w:rsid w:val="00155B07"/>
    <w:rsid w:val="001B2BF1"/>
    <w:rsid w:val="001B7E6C"/>
    <w:rsid w:val="00283E90"/>
    <w:rsid w:val="00310DFC"/>
    <w:rsid w:val="003119F1"/>
    <w:rsid w:val="003B107B"/>
    <w:rsid w:val="004022B7"/>
    <w:rsid w:val="004355A9"/>
    <w:rsid w:val="00523A55"/>
    <w:rsid w:val="0057285D"/>
    <w:rsid w:val="005A7E69"/>
    <w:rsid w:val="00633B4C"/>
    <w:rsid w:val="00635D43"/>
    <w:rsid w:val="00653CE6"/>
    <w:rsid w:val="0068262A"/>
    <w:rsid w:val="00685502"/>
    <w:rsid w:val="00722EAF"/>
    <w:rsid w:val="007760FC"/>
    <w:rsid w:val="007836CC"/>
    <w:rsid w:val="007A1EBA"/>
    <w:rsid w:val="007B4BA9"/>
    <w:rsid w:val="007C6F41"/>
    <w:rsid w:val="0080141D"/>
    <w:rsid w:val="00831B9B"/>
    <w:rsid w:val="008342B8"/>
    <w:rsid w:val="00865928"/>
    <w:rsid w:val="0088015D"/>
    <w:rsid w:val="008C1A4B"/>
    <w:rsid w:val="009325E4"/>
    <w:rsid w:val="00943E95"/>
    <w:rsid w:val="009472B4"/>
    <w:rsid w:val="009662E7"/>
    <w:rsid w:val="009A21F1"/>
    <w:rsid w:val="009A57AA"/>
    <w:rsid w:val="009E4D64"/>
    <w:rsid w:val="009F32F9"/>
    <w:rsid w:val="00A568B7"/>
    <w:rsid w:val="00A62B47"/>
    <w:rsid w:val="00A65A53"/>
    <w:rsid w:val="00A766C4"/>
    <w:rsid w:val="00AD28A0"/>
    <w:rsid w:val="00B17AB5"/>
    <w:rsid w:val="00B2654C"/>
    <w:rsid w:val="00B4682C"/>
    <w:rsid w:val="00B8652C"/>
    <w:rsid w:val="00BC0955"/>
    <w:rsid w:val="00BC1D93"/>
    <w:rsid w:val="00C61FC2"/>
    <w:rsid w:val="00C677B2"/>
    <w:rsid w:val="00CC0AAA"/>
    <w:rsid w:val="00D434D0"/>
    <w:rsid w:val="00D52458"/>
    <w:rsid w:val="00D56491"/>
    <w:rsid w:val="00D654F0"/>
    <w:rsid w:val="00D7287C"/>
    <w:rsid w:val="00D92A5B"/>
    <w:rsid w:val="00D95751"/>
    <w:rsid w:val="00E419A3"/>
    <w:rsid w:val="00E4340A"/>
    <w:rsid w:val="00E51390"/>
    <w:rsid w:val="00E7710C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Ирина Викторовна Иванкина</cp:lastModifiedBy>
  <cp:revision>4</cp:revision>
  <cp:lastPrinted>2014-11-28T07:15:00Z</cp:lastPrinted>
  <dcterms:created xsi:type="dcterms:W3CDTF">2014-12-01T08:17:00Z</dcterms:created>
  <dcterms:modified xsi:type="dcterms:W3CDTF">2014-12-02T05:58:00Z</dcterms:modified>
</cp:coreProperties>
</file>