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53" w:rsidRDefault="004D7053" w:rsidP="004D7053">
      <w:pPr>
        <w:pStyle w:val="a3"/>
        <w:rPr>
          <w:sz w:val="24"/>
        </w:rPr>
      </w:pPr>
      <w:r>
        <w:rPr>
          <w:sz w:val="24"/>
        </w:rPr>
        <w:t xml:space="preserve">Протокол </w:t>
      </w:r>
    </w:p>
    <w:p w:rsidR="004D7053" w:rsidRDefault="004D7053" w:rsidP="004D7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</w:t>
      </w:r>
    </w:p>
    <w:p w:rsidR="004D7053" w:rsidRDefault="004D7053" w:rsidP="004D7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электронной форме № 0133300001713000934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1"/>
        <w:gridCol w:w="9364"/>
      </w:tblGrid>
      <w:tr w:rsidR="004D7053" w:rsidTr="004D7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53" w:rsidRDefault="004D705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53" w:rsidRDefault="004D7053">
            <w:pPr>
              <w:ind w:left="360"/>
              <w:jc w:val="center"/>
              <w:rPr>
                <w:sz w:val="24"/>
                <w:szCs w:val="24"/>
              </w:rPr>
            </w:pPr>
          </w:p>
          <w:p w:rsidR="004D7053" w:rsidRDefault="004D7053" w:rsidP="004D7053">
            <w:pPr>
              <w:ind w:left="73"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29.11.2013</w:t>
            </w:r>
          </w:p>
        </w:tc>
      </w:tr>
    </w:tbl>
    <w:p w:rsidR="004D7053" w:rsidRDefault="004D7053" w:rsidP="004D7053">
      <w:pPr>
        <w:ind w:left="360"/>
        <w:jc w:val="both"/>
        <w:rPr>
          <w:sz w:val="24"/>
          <w:szCs w:val="24"/>
        </w:rPr>
      </w:pPr>
    </w:p>
    <w:p w:rsidR="002211B8" w:rsidRDefault="002211B8" w:rsidP="004D7053">
      <w:pPr>
        <w:ind w:left="360"/>
        <w:jc w:val="both"/>
        <w:rPr>
          <w:sz w:val="24"/>
          <w:szCs w:val="24"/>
        </w:rPr>
      </w:pPr>
    </w:p>
    <w:p w:rsidR="004D7053" w:rsidRDefault="004D7053" w:rsidP="00F66905">
      <w:pPr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 Заказчиком является: Управление благоустройства Администрации города Иванова.</w:t>
      </w:r>
    </w:p>
    <w:p w:rsidR="004D7053" w:rsidRPr="009857A0" w:rsidRDefault="009857A0" w:rsidP="004D7053">
      <w:pPr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D7053">
        <w:rPr>
          <w:sz w:val="24"/>
          <w:szCs w:val="24"/>
        </w:rPr>
        <w:t>Процедура рассмотрения вторых частей заявок на участие в открытом аукционе в электронной форме №</w:t>
      </w:r>
      <w:r w:rsidR="00C72904">
        <w:rPr>
          <w:sz w:val="24"/>
          <w:szCs w:val="24"/>
        </w:rPr>
        <w:t xml:space="preserve"> </w:t>
      </w:r>
      <w:r w:rsidR="004D7053">
        <w:rPr>
          <w:sz w:val="24"/>
          <w:szCs w:val="24"/>
        </w:rPr>
        <w:t>0133300001713000</w:t>
      </w:r>
      <w:r>
        <w:rPr>
          <w:sz w:val="24"/>
          <w:szCs w:val="24"/>
        </w:rPr>
        <w:t>934</w:t>
      </w:r>
      <w:r w:rsidR="004D7053">
        <w:rPr>
          <w:sz w:val="24"/>
          <w:szCs w:val="24"/>
        </w:rPr>
        <w:t xml:space="preserve"> проводилась аукционной комиссией по размещению заказов для муниципальных нужд и нужд бюджетных учреждений города Иванова </w:t>
      </w:r>
      <w:r w:rsidR="00F66905">
        <w:rPr>
          <w:sz w:val="24"/>
          <w:szCs w:val="24"/>
        </w:rPr>
        <w:t>29</w:t>
      </w:r>
      <w:r w:rsidR="004D7053">
        <w:rPr>
          <w:sz w:val="24"/>
          <w:szCs w:val="24"/>
        </w:rPr>
        <w:t>.11.2013 по адресу: 153000, Российская Федерация, Ивановская, г. Иваново, пл.</w:t>
      </w:r>
      <w:r w:rsidR="00F66905">
        <w:rPr>
          <w:sz w:val="24"/>
          <w:szCs w:val="24"/>
        </w:rPr>
        <w:t> </w:t>
      </w:r>
      <w:r w:rsidR="004D7053" w:rsidRPr="009857A0">
        <w:rPr>
          <w:sz w:val="24"/>
          <w:szCs w:val="24"/>
        </w:rPr>
        <w:t xml:space="preserve">Революции, д. 6, </w:t>
      </w:r>
      <w:proofErr w:type="spellStart"/>
      <w:r w:rsidR="004D7053" w:rsidRPr="009857A0">
        <w:rPr>
          <w:sz w:val="24"/>
          <w:szCs w:val="24"/>
        </w:rPr>
        <w:t>каб</w:t>
      </w:r>
      <w:proofErr w:type="spellEnd"/>
      <w:r w:rsidR="004D7053" w:rsidRPr="009857A0">
        <w:rPr>
          <w:sz w:val="24"/>
          <w:szCs w:val="24"/>
        </w:rPr>
        <w:t>. 220.</w:t>
      </w:r>
    </w:p>
    <w:p w:rsidR="004D7053" w:rsidRPr="009857A0" w:rsidRDefault="004D7053" w:rsidP="004D7053">
      <w:pPr>
        <w:spacing w:before="120"/>
        <w:ind w:right="-1"/>
        <w:jc w:val="both"/>
        <w:rPr>
          <w:sz w:val="24"/>
          <w:szCs w:val="24"/>
        </w:rPr>
      </w:pPr>
      <w:r w:rsidRPr="009857A0">
        <w:rPr>
          <w:sz w:val="24"/>
          <w:szCs w:val="24"/>
        </w:rPr>
        <w:t>3. Наименование предмета контракта: «Содержание, ремонт объектов озеленения</w:t>
      </w:r>
      <w:r w:rsidRPr="009857A0">
        <w:rPr>
          <w:b/>
          <w:sz w:val="24"/>
          <w:szCs w:val="24"/>
        </w:rPr>
        <w:t>»</w:t>
      </w:r>
      <w:r w:rsidRPr="009857A0">
        <w:rPr>
          <w:sz w:val="24"/>
          <w:szCs w:val="24"/>
        </w:rPr>
        <w:t>.</w:t>
      </w:r>
    </w:p>
    <w:p w:rsidR="004D7053" w:rsidRPr="009857A0" w:rsidRDefault="009857A0" w:rsidP="004D7053">
      <w:pPr>
        <w:pStyle w:val="ConsPlusNormal0"/>
        <w:spacing w:before="12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7A0">
        <w:rPr>
          <w:rFonts w:ascii="Times New Roman" w:hAnsi="Times New Roman" w:cs="Times New Roman"/>
          <w:sz w:val="24"/>
          <w:szCs w:val="24"/>
        </w:rPr>
        <w:t>4</w:t>
      </w:r>
      <w:r w:rsidR="004D7053" w:rsidRPr="009857A0">
        <w:rPr>
          <w:rFonts w:ascii="Times New Roman" w:hAnsi="Times New Roman" w:cs="Times New Roman"/>
          <w:sz w:val="24"/>
          <w:szCs w:val="24"/>
        </w:rPr>
        <w:t xml:space="preserve">. Начальная (максимальная) цена муниципального контракта: 4 025 056,59 </w:t>
      </w:r>
      <w:r w:rsidR="004D7053" w:rsidRPr="009857A0">
        <w:rPr>
          <w:rFonts w:ascii="Times New Roman" w:hAnsi="Times New Roman" w:cs="Times New Roman"/>
        </w:rPr>
        <w:t xml:space="preserve"> </w:t>
      </w:r>
      <w:r w:rsidR="004D7053" w:rsidRPr="009857A0">
        <w:rPr>
          <w:rFonts w:ascii="Times New Roman" w:hAnsi="Times New Roman" w:cs="Times New Roman"/>
          <w:sz w:val="24"/>
          <w:szCs w:val="24"/>
        </w:rPr>
        <w:t>руб.</w:t>
      </w:r>
    </w:p>
    <w:p w:rsidR="004D7053" w:rsidRPr="009857A0" w:rsidRDefault="009857A0" w:rsidP="004D7053">
      <w:pPr>
        <w:spacing w:before="120"/>
        <w:ind w:right="-1"/>
        <w:jc w:val="both"/>
        <w:rPr>
          <w:sz w:val="24"/>
          <w:szCs w:val="24"/>
        </w:rPr>
      </w:pPr>
      <w:r w:rsidRPr="009857A0">
        <w:rPr>
          <w:sz w:val="24"/>
          <w:szCs w:val="24"/>
        </w:rPr>
        <w:t>5</w:t>
      </w:r>
      <w:r w:rsidR="004D7053" w:rsidRPr="009857A0">
        <w:rPr>
          <w:sz w:val="24"/>
          <w:szCs w:val="24"/>
        </w:rPr>
        <w:t>. Извещение и документация о проведении настоящего открытого аукциона в электронной форме были размещены «01» ноября 2013 года на сайте электронной торговой площадк</w:t>
      </w:r>
      <w:proofErr w:type="gramStart"/>
      <w:r w:rsidR="004D7053" w:rsidRPr="009857A0">
        <w:rPr>
          <w:sz w:val="24"/>
          <w:szCs w:val="24"/>
        </w:rPr>
        <w:t xml:space="preserve">и </w:t>
      </w:r>
      <w:r w:rsidR="004D7053" w:rsidRPr="009857A0">
        <w:rPr>
          <w:rStyle w:val="a9"/>
          <w:b w:val="0"/>
          <w:sz w:val="24"/>
          <w:szCs w:val="24"/>
        </w:rPr>
        <w:t>ООО</w:t>
      </w:r>
      <w:proofErr w:type="gramEnd"/>
      <w:r w:rsidR="004D7053" w:rsidRPr="009857A0">
        <w:rPr>
          <w:rStyle w:val="a9"/>
          <w:sz w:val="24"/>
          <w:szCs w:val="24"/>
        </w:rPr>
        <w:t> «</w:t>
      </w:r>
      <w:r w:rsidR="004D7053" w:rsidRPr="009857A0">
        <w:rPr>
          <w:sz w:val="24"/>
          <w:szCs w:val="24"/>
        </w:rPr>
        <w:t xml:space="preserve">РТС-тендер» в информационно-телекоммуникационной сети «Интернет» на сайте: </w:t>
      </w:r>
      <w:r w:rsidR="004D7053" w:rsidRPr="009857A0">
        <w:rPr>
          <w:sz w:val="24"/>
          <w:szCs w:val="24"/>
          <w:lang w:val="en-US"/>
        </w:rPr>
        <w:t>www</w:t>
      </w:r>
      <w:r w:rsidR="004D7053" w:rsidRPr="009857A0">
        <w:rPr>
          <w:sz w:val="24"/>
          <w:szCs w:val="24"/>
        </w:rPr>
        <w:t>.rts-tender.ru.</w:t>
      </w:r>
    </w:p>
    <w:p w:rsidR="004D7053" w:rsidRPr="009857A0" w:rsidRDefault="004D7053" w:rsidP="004D7053">
      <w:pPr>
        <w:pStyle w:val="ConsPlusNormal0"/>
        <w:spacing w:after="12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7A0">
        <w:rPr>
          <w:rFonts w:ascii="Times New Roman" w:hAnsi="Times New Roman" w:cs="Times New Roman"/>
          <w:bCs/>
          <w:sz w:val="24"/>
          <w:szCs w:val="24"/>
        </w:rPr>
        <w:t>6. Состав аукционной комиссии.</w:t>
      </w:r>
    </w:p>
    <w:p w:rsidR="004D7053" w:rsidRDefault="004D7053" w:rsidP="004D7053">
      <w:pPr>
        <w:pStyle w:val="2"/>
        <w:spacing w:line="240" w:lineRule="auto"/>
        <w:ind w:left="0" w:right="-1"/>
        <w:jc w:val="both"/>
        <w:rPr>
          <w:sz w:val="24"/>
          <w:szCs w:val="24"/>
        </w:rPr>
      </w:pPr>
      <w:proofErr w:type="gramStart"/>
      <w:r w:rsidRPr="009857A0">
        <w:rPr>
          <w:sz w:val="24"/>
          <w:szCs w:val="24"/>
        </w:rPr>
        <w:t>На заседании</w:t>
      </w:r>
      <w:r>
        <w:rPr>
          <w:sz w:val="24"/>
          <w:szCs w:val="24"/>
        </w:rPr>
        <w:t xml:space="preserve"> аукционной комиссии при рассмотрении вторых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8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2"/>
        <w:gridCol w:w="236"/>
        <w:gridCol w:w="6532"/>
      </w:tblGrid>
      <w:tr w:rsidR="004D7053" w:rsidTr="004D7053">
        <w:trPr>
          <w:trHeight w:val="579"/>
        </w:trPr>
        <w:tc>
          <w:tcPr>
            <w:tcW w:w="2162" w:type="dxa"/>
            <w:hideMark/>
          </w:tcPr>
          <w:p w:rsidR="004D7053" w:rsidRDefault="004D7053" w:rsidP="004D7053">
            <w:pPr>
              <w:autoSpaceDE w:val="0"/>
              <w:autoSpaceDN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4D7053" w:rsidRDefault="004D7053" w:rsidP="004D7053">
            <w:pPr>
              <w:autoSpaceDE w:val="0"/>
              <w:autoSpaceDN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2" w:type="dxa"/>
            <w:hideMark/>
          </w:tcPr>
          <w:p w:rsidR="004D7053" w:rsidRDefault="004D7053" w:rsidP="004D7053">
            <w:pPr>
              <w:autoSpaceDE w:val="0"/>
              <w:autoSpaceDN w:val="0"/>
              <w:spacing w:after="12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                    Администрации города Иванова, председатель комиссии</w:t>
            </w:r>
            <w:r w:rsidR="00F66905">
              <w:rPr>
                <w:sz w:val="24"/>
                <w:szCs w:val="24"/>
              </w:rPr>
              <w:t>;</w:t>
            </w:r>
          </w:p>
        </w:tc>
      </w:tr>
      <w:tr w:rsidR="004D7053" w:rsidTr="004D7053">
        <w:trPr>
          <w:trHeight w:val="579"/>
        </w:trPr>
        <w:tc>
          <w:tcPr>
            <w:tcW w:w="2162" w:type="dxa"/>
            <w:hideMark/>
          </w:tcPr>
          <w:p w:rsidR="004D7053" w:rsidRDefault="004D7053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4D7053" w:rsidRDefault="004D705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2" w:type="dxa"/>
            <w:hideMark/>
          </w:tcPr>
          <w:p w:rsidR="004D7053" w:rsidRDefault="004D7053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</w:rPr>
              <w:t xml:space="preserve"> заместитель председателя комиссии</w:t>
            </w:r>
            <w:r w:rsidR="00F66905">
              <w:rPr>
                <w:sz w:val="24"/>
                <w:szCs w:val="24"/>
              </w:rPr>
              <w:t>;</w:t>
            </w:r>
          </w:p>
        </w:tc>
      </w:tr>
      <w:tr w:rsidR="004D7053" w:rsidTr="004D7053">
        <w:trPr>
          <w:trHeight w:val="714"/>
        </w:trPr>
        <w:tc>
          <w:tcPr>
            <w:tcW w:w="2162" w:type="dxa"/>
            <w:hideMark/>
          </w:tcPr>
          <w:p w:rsidR="004D7053" w:rsidRDefault="004D7053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36" w:type="dxa"/>
            <w:hideMark/>
          </w:tcPr>
          <w:p w:rsidR="004D7053" w:rsidRDefault="004D705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2" w:type="dxa"/>
            <w:hideMark/>
          </w:tcPr>
          <w:p w:rsidR="004D7053" w:rsidRDefault="004D7053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</w:t>
            </w:r>
            <w:r w:rsidR="00F66905">
              <w:rPr>
                <w:sz w:val="24"/>
                <w:szCs w:val="24"/>
              </w:rPr>
              <w:t xml:space="preserve">, член комиссии; </w:t>
            </w:r>
          </w:p>
        </w:tc>
      </w:tr>
      <w:tr w:rsidR="004D7053" w:rsidTr="004D7053">
        <w:trPr>
          <w:trHeight w:val="714"/>
        </w:trPr>
        <w:tc>
          <w:tcPr>
            <w:tcW w:w="2162" w:type="dxa"/>
            <w:hideMark/>
          </w:tcPr>
          <w:p w:rsidR="004D7053" w:rsidRDefault="004D7053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4D7053" w:rsidRDefault="004D705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2" w:type="dxa"/>
            <w:hideMark/>
          </w:tcPr>
          <w:p w:rsidR="004D7053" w:rsidRDefault="004D7053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  <w:r w:rsidR="00F66905">
              <w:rPr>
                <w:sz w:val="24"/>
                <w:szCs w:val="24"/>
              </w:rPr>
              <w:t>, член комиссии;</w:t>
            </w:r>
          </w:p>
        </w:tc>
      </w:tr>
      <w:tr w:rsidR="004D7053" w:rsidTr="004D7053">
        <w:trPr>
          <w:trHeight w:val="569"/>
        </w:trPr>
        <w:tc>
          <w:tcPr>
            <w:tcW w:w="2162" w:type="dxa"/>
            <w:hideMark/>
          </w:tcPr>
          <w:p w:rsidR="004D7053" w:rsidRPr="004D7053" w:rsidRDefault="004D7053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36" w:type="dxa"/>
            <w:hideMark/>
          </w:tcPr>
          <w:p w:rsidR="004D7053" w:rsidRDefault="004D705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2" w:type="dxa"/>
            <w:hideMark/>
          </w:tcPr>
          <w:p w:rsidR="004D7053" w:rsidRDefault="004D7053" w:rsidP="004D705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="00F66905">
              <w:rPr>
                <w:sz w:val="24"/>
                <w:szCs w:val="24"/>
              </w:rPr>
              <w:t>, секретарь комиссии.</w:t>
            </w:r>
          </w:p>
        </w:tc>
      </w:tr>
    </w:tbl>
    <w:p w:rsidR="004D7053" w:rsidRDefault="004D7053" w:rsidP="004D7053">
      <w:pPr>
        <w:pStyle w:val="21"/>
        <w:ind w:firstLine="0"/>
        <w:rPr>
          <w:b/>
          <w:bCs/>
          <w:szCs w:val="24"/>
        </w:rPr>
      </w:pPr>
    </w:p>
    <w:p w:rsidR="004D7053" w:rsidRDefault="004D7053" w:rsidP="004D7053">
      <w:pPr>
        <w:ind w:left="180"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В соответствии с ч. 20 ст. 41.10 </w:t>
      </w:r>
      <w:r w:rsidR="00876361" w:rsidRPr="0047462F">
        <w:rPr>
          <w:sz w:val="24"/>
          <w:szCs w:val="24"/>
        </w:rPr>
        <w:t>Федерального закона от 21.07.2005г. №</w:t>
      </w:r>
      <w:r w:rsidR="00876361">
        <w:rPr>
          <w:sz w:val="24"/>
          <w:szCs w:val="24"/>
        </w:rPr>
        <w:t xml:space="preserve"> </w:t>
      </w:r>
      <w:r w:rsidR="00876361" w:rsidRPr="0047462F">
        <w:rPr>
          <w:sz w:val="24"/>
          <w:szCs w:val="24"/>
        </w:rPr>
        <w:t>94-ФЗ</w:t>
      </w:r>
      <w:r w:rsidR="00876361">
        <w:rPr>
          <w:sz w:val="24"/>
          <w:szCs w:val="24"/>
        </w:rPr>
        <w:t xml:space="preserve"> </w:t>
      </w:r>
      <w:r w:rsidR="00876361" w:rsidRPr="0047462F">
        <w:rPr>
          <w:sz w:val="24"/>
          <w:szCs w:val="24"/>
        </w:rPr>
        <w:t>«О</w:t>
      </w:r>
      <w:r w:rsidR="00154B38">
        <w:rPr>
          <w:sz w:val="24"/>
          <w:szCs w:val="24"/>
        </w:rPr>
        <w:t> </w:t>
      </w:r>
      <w:r w:rsidR="00876361" w:rsidRPr="0047462F">
        <w:rPr>
          <w:sz w:val="24"/>
          <w:szCs w:val="24"/>
        </w:rPr>
        <w:t>размещении заказов на поставки товаров, выполнение работ, оказание услуг для государственных и муниципальных нужд»</w:t>
      </w:r>
      <w:r w:rsidR="00C72904">
        <w:rPr>
          <w:sz w:val="24"/>
          <w:szCs w:val="24"/>
        </w:rPr>
        <w:t xml:space="preserve"> (далее – Закон)</w:t>
      </w:r>
      <w:r w:rsidR="00876361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вторая часть заявки на участие в открытом аукционе в электронной форме</w:t>
      </w:r>
      <w:r w:rsidR="00154B38">
        <w:rPr>
          <w:sz w:val="24"/>
          <w:szCs w:val="24"/>
        </w:rPr>
        <w:t>, а также</w:t>
      </w:r>
      <w:proofErr w:type="gramEnd"/>
      <w:r w:rsidR="00154B38">
        <w:rPr>
          <w:sz w:val="24"/>
          <w:szCs w:val="24"/>
        </w:rPr>
        <w:t xml:space="preserve"> документы,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</w:t>
      </w:r>
      <w:r w:rsidR="00C72904">
        <w:rPr>
          <w:sz w:val="24"/>
          <w:szCs w:val="24"/>
        </w:rPr>
        <w:t>ккредитацию на электронной площ</w:t>
      </w:r>
      <w:r w:rsidR="00154B38">
        <w:rPr>
          <w:sz w:val="24"/>
          <w:szCs w:val="24"/>
        </w:rPr>
        <w:t>адке,</w:t>
      </w:r>
      <w:r>
        <w:rPr>
          <w:sz w:val="24"/>
          <w:szCs w:val="24"/>
        </w:rPr>
        <w:t xml:space="preserve"> следующего участника аукциона:</w:t>
      </w:r>
    </w:p>
    <w:p w:rsidR="002211B8" w:rsidRDefault="002211B8" w:rsidP="004D7053">
      <w:pPr>
        <w:ind w:left="180" w:right="209"/>
        <w:jc w:val="both"/>
        <w:rPr>
          <w:sz w:val="24"/>
          <w:szCs w:val="24"/>
        </w:rPr>
      </w:pPr>
    </w:p>
    <w:p w:rsidR="002211B8" w:rsidRDefault="002211B8" w:rsidP="004D7053">
      <w:pPr>
        <w:ind w:left="180" w:right="209"/>
        <w:jc w:val="both"/>
        <w:rPr>
          <w:sz w:val="24"/>
          <w:szCs w:val="24"/>
        </w:rPr>
      </w:pPr>
    </w:p>
    <w:tbl>
      <w:tblPr>
        <w:tblW w:w="974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134"/>
        <w:gridCol w:w="1417"/>
        <w:gridCol w:w="2407"/>
        <w:gridCol w:w="1560"/>
        <w:gridCol w:w="1561"/>
        <w:gridCol w:w="1044"/>
      </w:tblGrid>
      <w:tr w:rsidR="00460555" w:rsidTr="00460555">
        <w:trPr>
          <w:trHeight w:val="124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9857A0" w:rsidP="009857A0">
            <w:pPr>
              <w:tabs>
                <w:tab w:val="left" w:pos="4320"/>
              </w:tabs>
              <w:ind w:left="-5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D7053">
              <w:rPr>
                <w:sz w:val="22"/>
                <w:szCs w:val="22"/>
              </w:rPr>
              <w:t>по ранжированию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 w:rsidP="009857A0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ind w:left="-108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ind w:left="-108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55" w:rsidRDefault="004D7053">
            <w:pPr>
              <w:ind w:left="-108" w:right="-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</w:t>
            </w:r>
          </w:p>
          <w:p w:rsidR="004D7053" w:rsidRDefault="004D7053">
            <w:pPr>
              <w:ind w:left="-108" w:right="-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ind w:left="-108" w:right="-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  <w:p w:rsidR="004D7053" w:rsidRDefault="004D7053" w:rsidP="00460555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контактного </w:t>
            </w:r>
          </w:p>
          <w:p w:rsidR="004D7053" w:rsidRDefault="004D7053">
            <w:pPr>
              <w:ind w:left="-108" w:right="-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телефона</w:t>
            </w:r>
          </w:p>
        </w:tc>
      </w:tr>
      <w:tr w:rsidR="00460555" w:rsidTr="00460555">
        <w:trPr>
          <w:trHeight w:val="41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9857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4 004 931,31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Специализированное муниципальное предприятие</w:t>
            </w:r>
          </w:p>
          <w:p w:rsidR="00460555" w:rsidRDefault="004D7053" w:rsidP="00460555">
            <w:pPr>
              <w:ind w:left="-108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санитарной уборке и эксплуатации объектов благоустройства города Иваново </w:t>
            </w:r>
          </w:p>
          <w:p w:rsidR="004D7053" w:rsidRDefault="004D7053" w:rsidP="00460555">
            <w:pPr>
              <w:ind w:left="-108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(СМП по СУ и ЭОБ г.</w:t>
            </w:r>
            <w:r w:rsidR="004605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Иваново)</w:t>
            </w:r>
            <w:r w:rsidR="00460555">
              <w:rPr>
                <w:sz w:val="24"/>
                <w:szCs w:val="24"/>
              </w:rPr>
              <w:t>,</w:t>
            </w:r>
          </w:p>
          <w:p w:rsidR="004D7053" w:rsidRDefault="004D7053" w:rsidP="004605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ИНН: 3728024980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 w:rsidP="00460555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РФ, 153015, Ивановская обл., г.</w:t>
            </w:r>
            <w:r w:rsidR="004605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Иваново, ул.</w:t>
            </w:r>
            <w:r w:rsidR="004605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Генерала Белова, д.</w:t>
            </w:r>
            <w:r w:rsidR="004605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110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 w:rsidP="00460555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РФ, 153015, Ивановская обл., г.</w:t>
            </w:r>
            <w:r w:rsidR="004605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Иваново, ул.</w:t>
            </w:r>
            <w:r w:rsidR="004605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Генерала Белова, д.</w:t>
            </w:r>
            <w:r w:rsidR="004605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110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(4932)</w:t>
            </w:r>
          </w:p>
          <w:p w:rsidR="004D7053" w:rsidRDefault="004D7053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23-62-72</w:t>
            </w:r>
          </w:p>
        </w:tc>
      </w:tr>
    </w:tbl>
    <w:p w:rsidR="004D7053" w:rsidRDefault="004D7053" w:rsidP="004D7053">
      <w:pPr>
        <w:autoSpaceDE w:val="0"/>
        <w:autoSpaceDN w:val="0"/>
        <w:adjustRightInd w:val="0"/>
        <w:spacing w:before="120" w:after="120"/>
        <w:ind w:left="181" w:right="21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Аукционная комиссия рассмотрела в соответствии со ст. 41.11 </w:t>
      </w:r>
      <w:r w:rsidR="00C72904">
        <w:rPr>
          <w:sz w:val="24"/>
          <w:szCs w:val="24"/>
        </w:rPr>
        <w:t>З</w:t>
      </w:r>
      <w:r>
        <w:rPr>
          <w:sz w:val="24"/>
          <w:szCs w:val="24"/>
        </w:rPr>
        <w:t>акона вторую часть заявки на участие в открытом аукционе в электронной форме, а также документы и сведения, содержащиеся</w:t>
      </w:r>
      <w:r w:rsidR="00C72904">
        <w:rPr>
          <w:sz w:val="24"/>
          <w:szCs w:val="24"/>
        </w:rPr>
        <w:t xml:space="preserve"> на дату и время окончания срока подачи заявок на участие в открытом аукционе в электронной форме</w:t>
      </w:r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площадке, </w:t>
      </w:r>
      <w:r w:rsidR="00C72904">
        <w:rPr>
          <w:sz w:val="24"/>
          <w:szCs w:val="24"/>
        </w:rPr>
        <w:t xml:space="preserve">на соответствие </w:t>
      </w:r>
      <w:r w:rsidR="00C72904">
        <w:rPr>
          <w:sz w:val="24"/>
          <w:szCs w:val="24"/>
        </w:rPr>
        <w:t>их</w:t>
      </w:r>
      <w:r w:rsidR="00C72904">
        <w:rPr>
          <w:sz w:val="24"/>
          <w:szCs w:val="24"/>
        </w:rPr>
        <w:t xml:space="preserve"> требованиям, установленным документацией об открытом</w:t>
      </w:r>
      <w:proofErr w:type="gramEnd"/>
      <w:r w:rsidR="00C72904">
        <w:rPr>
          <w:sz w:val="24"/>
          <w:szCs w:val="24"/>
        </w:rPr>
        <w:t xml:space="preserve"> </w:t>
      </w:r>
      <w:proofErr w:type="gramStart"/>
      <w:r w:rsidR="00C72904">
        <w:rPr>
          <w:sz w:val="24"/>
          <w:szCs w:val="24"/>
        </w:rPr>
        <w:t>аукционе</w:t>
      </w:r>
      <w:proofErr w:type="gramEnd"/>
      <w:r w:rsidR="00C72904">
        <w:rPr>
          <w:sz w:val="24"/>
          <w:szCs w:val="24"/>
        </w:rPr>
        <w:t xml:space="preserve"> в электронной форме</w:t>
      </w:r>
      <w:r w:rsidR="00C72904">
        <w:rPr>
          <w:sz w:val="24"/>
          <w:szCs w:val="24"/>
        </w:rPr>
        <w:t xml:space="preserve">, </w:t>
      </w:r>
      <w:r>
        <w:rPr>
          <w:sz w:val="24"/>
          <w:szCs w:val="24"/>
        </w:rPr>
        <w:t>и приняла решени</w:t>
      </w:r>
      <w:r w:rsidR="00C72904">
        <w:rPr>
          <w:sz w:val="24"/>
          <w:szCs w:val="24"/>
        </w:rPr>
        <w:t>е</w:t>
      </w:r>
      <w:r>
        <w:rPr>
          <w:sz w:val="24"/>
          <w:szCs w:val="24"/>
        </w:rPr>
        <w:t xml:space="preserve">: </w:t>
      </w:r>
    </w:p>
    <w:tbl>
      <w:tblPr>
        <w:tblW w:w="9716" w:type="dxa"/>
        <w:jc w:val="center"/>
        <w:tblInd w:w="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17"/>
        <w:gridCol w:w="1560"/>
        <w:gridCol w:w="1606"/>
        <w:gridCol w:w="2554"/>
        <w:gridCol w:w="1663"/>
      </w:tblGrid>
      <w:tr w:rsidR="00460555" w:rsidTr="002211B8">
        <w:trPr>
          <w:cantSplit/>
          <w:trHeight w:val="116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 w:rsidP="00460555">
            <w:pPr>
              <w:ind w:left="-9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 участника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 w:rsidP="00460555">
            <w:pPr>
              <w:tabs>
                <w:tab w:val="left" w:pos="4320"/>
              </w:tabs>
              <w:ind w:left="-95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 аукциона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pStyle w:val="a5"/>
              <w:keepNext/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 w:rsidP="00460555">
            <w:pPr>
              <w:pStyle w:val="a5"/>
              <w:keepNext/>
              <w:tabs>
                <w:tab w:val="left" w:pos="851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460555" w:rsidTr="002211B8">
        <w:trPr>
          <w:cantSplit/>
          <w:trHeight w:val="1830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 w:rsidP="002211B8">
            <w:pPr>
              <w:ind w:left="-57" w:right="-4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СМП по СУ и ЭОБ г.</w:t>
            </w:r>
            <w:r w:rsidR="002211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Иваново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 w:rsidP="00460555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4D7053" w:rsidRDefault="004D7053" w:rsidP="00460555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4D7053" w:rsidRDefault="004D7053" w:rsidP="00460555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Сергеева</w:t>
            </w:r>
          </w:p>
          <w:p w:rsidR="004D7053" w:rsidRDefault="004D7053" w:rsidP="00460555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4D7053" w:rsidRDefault="00460555" w:rsidP="00460555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Иванкина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053" w:rsidRDefault="004D7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</w:t>
            </w:r>
          </w:p>
          <w:p w:rsidR="004D7053" w:rsidRDefault="004D7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 соответствующей заявку на участие в аукционе требованиям, установленным документацией об открытом аукционе в электронной форме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53" w:rsidRDefault="004D7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</w:t>
            </w:r>
          </w:p>
          <w:p w:rsidR="004D7053" w:rsidRDefault="002211B8" w:rsidP="0022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D7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="004D7053">
              <w:rPr>
                <w:sz w:val="22"/>
                <w:szCs w:val="22"/>
              </w:rPr>
              <w:t>. 11, ст.</w:t>
            </w:r>
            <w:r>
              <w:rPr>
                <w:sz w:val="22"/>
                <w:szCs w:val="22"/>
              </w:rPr>
              <w:t> </w:t>
            </w:r>
            <w:r w:rsidR="004D7053">
              <w:rPr>
                <w:sz w:val="22"/>
                <w:szCs w:val="22"/>
              </w:rPr>
              <w:t>41.11 Федерального закона № 94-ФЗ</w:t>
            </w:r>
          </w:p>
        </w:tc>
      </w:tr>
    </w:tbl>
    <w:p w:rsidR="004D7053" w:rsidRDefault="004D7053" w:rsidP="004D7053">
      <w:pPr>
        <w:autoSpaceDE w:val="0"/>
        <w:autoSpaceDN w:val="0"/>
        <w:adjustRightInd w:val="0"/>
        <w:ind w:left="180" w:right="209"/>
        <w:jc w:val="both"/>
        <w:outlineLvl w:val="1"/>
        <w:rPr>
          <w:sz w:val="24"/>
          <w:szCs w:val="24"/>
        </w:rPr>
      </w:pPr>
    </w:p>
    <w:p w:rsidR="004D7053" w:rsidRPr="00154B38" w:rsidRDefault="004D7053" w:rsidP="004D7053">
      <w:pPr>
        <w:autoSpaceDE w:val="0"/>
        <w:autoSpaceDN w:val="0"/>
        <w:adjustRightInd w:val="0"/>
        <w:ind w:left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Открытый аукцион в электронной форме признан несостоявшимся в связи с тем, что принято решение о соответствии только одной второй части заявки на участие в открытом аукционе в электронной форме (ч. 11 ст. 41.11 </w:t>
      </w:r>
      <w:r w:rsidR="00C72904">
        <w:rPr>
          <w:sz w:val="24"/>
          <w:szCs w:val="24"/>
        </w:rPr>
        <w:t>З</w:t>
      </w:r>
      <w:r>
        <w:rPr>
          <w:sz w:val="24"/>
          <w:szCs w:val="24"/>
        </w:rPr>
        <w:t>акона</w:t>
      </w:r>
      <w:r w:rsidRPr="00154B38">
        <w:rPr>
          <w:sz w:val="24"/>
          <w:szCs w:val="24"/>
        </w:rPr>
        <w:t>).</w:t>
      </w:r>
    </w:p>
    <w:p w:rsidR="004D7053" w:rsidRPr="00154B38" w:rsidRDefault="004D7053" w:rsidP="004D7053">
      <w:pPr>
        <w:autoSpaceDE w:val="0"/>
        <w:autoSpaceDN w:val="0"/>
        <w:adjustRightInd w:val="0"/>
        <w:ind w:left="181"/>
        <w:jc w:val="both"/>
        <w:rPr>
          <w:sz w:val="24"/>
          <w:szCs w:val="24"/>
        </w:rPr>
      </w:pPr>
      <w:r w:rsidRPr="00154B38">
        <w:rPr>
          <w:sz w:val="24"/>
          <w:szCs w:val="24"/>
        </w:rPr>
        <w:t xml:space="preserve">10. В течение четырех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контракта. </w:t>
      </w:r>
    </w:p>
    <w:p w:rsidR="004D7053" w:rsidRDefault="004D7053" w:rsidP="004D7053">
      <w:pPr>
        <w:autoSpaceDE w:val="0"/>
        <w:autoSpaceDN w:val="0"/>
        <w:adjustRightInd w:val="0"/>
        <w:ind w:left="181"/>
        <w:jc w:val="both"/>
        <w:rPr>
          <w:sz w:val="24"/>
          <w:szCs w:val="24"/>
        </w:rPr>
      </w:pPr>
      <w:r w:rsidRPr="00154B38">
        <w:rPr>
          <w:sz w:val="24"/>
          <w:szCs w:val="24"/>
        </w:rPr>
        <w:t>При этом контракт заключается на условиях, предусмотренных документацией об открытом аукционе, по минимальной цене контракта (</w:t>
      </w:r>
      <w:r w:rsidR="00460555" w:rsidRPr="00154B38">
        <w:rPr>
          <w:sz w:val="24"/>
          <w:szCs w:val="24"/>
        </w:rPr>
        <w:t>4 004 931,31 руб.</w:t>
      </w:r>
      <w:r w:rsidRPr="00154B38">
        <w:rPr>
          <w:sz w:val="24"/>
          <w:szCs w:val="24"/>
        </w:rPr>
        <w:t xml:space="preserve">), предложенной СМП по СУ и ЭОБ г. Иваново при проведении открытого аукциона в электронной форме. Указанный участник размещения заказа не вправе отказаться от заключения контракта (ч. 15 ст. 41.11 </w:t>
      </w:r>
      <w:r w:rsidR="00C72904">
        <w:rPr>
          <w:sz w:val="24"/>
          <w:szCs w:val="24"/>
        </w:rPr>
        <w:t>З</w:t>
      </w:r>
      <w:r w:rsidRPr="00154B38">
        <w:rPr>
          <w:sz w:val="24"/>
          <w:szCs w:val="24"/>
        </w:rPr>
        <w:t>акона</w:t>
      </w:r>
      <w:bookmarkStart w:id="0" w:name="_GoBack"/>
      <w:bookmarkEnd w:id="0"/>
      <w:r>
        <w:rPr>
          <w:sz w:val="24"/>
          <w:szCs w:val="24"/>
        </w:rPr>
        <w:t>).</w:t>
      </w:r>
    </w:p>
    <w:p w:rsidR="004D7053" w:rsidRDefault="004D7053" w:rsidP="004D7053">
      <w:pPr>
        <w:spacing w:before="120" w:after="120"/>
        <w:ind w:left="181" w:right="3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«Интернет» на сайте: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://rts-tender.ru</w:t>
      </w:r>
      <w:r>
        <w:rPr>
          <w:b/>
          <w:sz w:val="24"/>
          <w:szCs w:val="24"/>
        </w:rPr>
        <w:t>.</w:t>
      </w:r>
    </w:p>
    <w:p w:rsidR="004D7053" w:rsidRDefault="004D7053" w:rsidP="004D7053">
      <w:pPr>
        <w:tabs>
          <w:tab w:val="left" w:pos="5940"/>
        </w:tabs>
        <w:ind w:left="180" w:right="209"/>
        <w:jc w:val="both"/>
        <w:rPr>
          <w:sz w:val="24"/>
          <w:szCs w:val="24"/>
        </w:rPr>
      </w:pPr>
      <w:r>
        <w:rPr>
          <w:sz w:val="24"/>
          <w:szCs w:val="24"/>
        </w:rPr>
        <w:t>Члены аукционной комиссии, присутствующие на заседании: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6296"/>
      </w:tblGrid>
      <w:tr w:rsidR="002211B8" w:rsidTr="0070276F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211B8" w:rsidRDefault="002211B8" w:rsidP="002211B8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Подписи.</w:t>
            </w:r>
          </w:p>
          <w:p w:rsidR="002211B8" w:rsidRDefault="002211B8" w:rsidP="002211B8">
            <w:pPr>
              <w:pStyle w:val="a5"/>
              <w:ind w:left="46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Председатель комиссии:</w:t>
            </w:r>
          </w:p>
          <w:p w:rsidR="002211B8" w:rsidRDefault="002211B8" w:rsidP="0070276F">
            <w:pPr>
              <w:pStyle w:val="a5"/>
              <w:ind w:left="46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</w:tcPr>
          <w:p w:rsidR="002211B8" w:rsidRDefault="002211B8" w:rsidP="0070276F">
            <w:pPr>
              <w:ind w:left="2171"/>
              <w:rPr>
                <w:sz w:val="24"/>
                <w:szCs w:val="24"/>
              </w:rPr>
            </w:pPr>
          </w:p>
          <w:p w:rsidR="002211B8" w:rsidRDefault="002211B8" w:rsidP="0070276F">
            <w:pPr>
              <w:pStyle w:val="a5"/>
              <w:ind w:left="2171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________________/Н.Б. Абрамова/</w:t>
            </w:r>
          </w:p>
          <w:p w:rsidR="002211B8" w:rsidRDefault="002211B8" w:rsidP="0070276F">
            <w:pPr>
              <w:pStyle w:val="a5"/>
              <w:ind w:left="2171" w:firstLine="0"/>
              <w:jc w:val="both"/>
              <w:outlineLvl w:val="0"/>
              <w:rPr>
                <w:szCs w:val="24"/>
              </w:rPr>
            </w:pPr>
          </w:p>
        </w:tc>
      </w:tr>
      <w:tr w:rsidR="002211B8" w:rsidTr="0070276F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1B8" w:rsidRDefault="002211B8" w:rsidP="0070276F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Члены комиссии: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1B8" w:rsidRDefault="002211B8" w:rsidP="0070276F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</w:tc>
      </w:tr>
      <w:tr w:rsidR="002211B8" w:rsidTr="0070276F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211B8" w:rsidRDefault="002211B8" w:rsidP="0070276F">
            <w:pPr>
              <w:pStyle w:val="a5"/>
              <w:ind w:left="46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1B8" w:rsidRDefault="002211B8" w:rsidP="0070276F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2211B8" w:rsidTr="0070276F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211B8" w:rsidRDefault="002211B8" w:rsidP="0070276F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1B8" w:rsidRDefault="002211B8" w:rsidP="0070276F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</w:tc>
      </w:tr>
      <w:tr w:rsidR="002211B8" w:rsidTr="0070276F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211B8" w:rsidRDefault="002211B8" w:rsidP="0070276F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1B8" w:rsidRDefault="002211B8" w:rsidP="0070276F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</w:tc>
      </w:tr>
      <w:tr w:rsidR="002211B8" w:rsidTr="0070276F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1B8" w:rsidRDefault="002211B8" w:rsidP="0070276F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Представитель заказчика: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1B8" w:rsidRDefault="002211B8" w:rsidP="0070276F">
            <w:pPr>
              <w:ind w:left="2171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  /</w:t>
            </w:r>
          </w:p>
        </w:tc>
      </w:tr>
    </w:tbl>
    <w:p w:rsidR="00F44960" w:rsidRDefault="00F44960" w:rsidP="002211B8">
      <w:pPr>
        <w:tabs>
          <w:tab w:val="left" w:pos="5940"/>
        </w:tabs>
        <w:ind w:left="180" w:right="209"/>
        <w:jc w:val="both"/>
      </w:pPr>
    </w:p>
    <w:sectPr w:rsidR="00F44960" w:rsidSect="002211B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53"/>
    <w:rsid w:val="000B4482"/>
    <w:rsid w:val="00154B38"/>
    <w:rsid w:val="002211B8"/>
    <w:rsid w:val="00460555"/>
    <w:rsid w:val="004D7053"/>
    <w:rsid w:val="00876361"/>
    <w:rsid w:val="009857A0"/>
    <w:rsid w:val="00B7030A"/>
    <w:rsid w:val="00C72904"/>
    <w:rsid w:val="00F44960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05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D70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D705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D705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7">
    <w:name w:val="Subtitle"/>
    <w:basedOn w:val="a"/>
    <w:link w:val="a8"/>
    <w:qFormat/>
    <w:rsid w:val="004D705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4D705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D7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D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053"/>
    <w:pPr>
      <w:ind w:firstLine="567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4D7053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9">
    <w:name w:val="Strong"/>
    <w:qFormat/>
    <w:rsid w:val="004D70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03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05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D70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D705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D705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7">
    <w:name w:val="Subtitle"/>
    <w:basedOn w:val="a"/>
    <w:link w:val="a8"/>
    <w:qFormat/>
    <w:rsid w:val="004D705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4D705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D7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D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053"/>
    <w:pPr>
      <w:ind w:firstLine="567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4D7053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9">
    <w:name w:val="Strong"/>
    <w:qFormat/>
    <w:rsid w:val="004D70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03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5</cp:revision>
  <cp:lastPrinted>2013-11-28T12:01:00Z</cp:lastPrinted>
  <dcterms:created xsi:type="dcterms:W3CDTF">2013-11-28T11:24:00Z</dcterms:created>
  <dcterms:modified xsi:type="dcterms:W3CDTF">2013-12-02T12:00:00Z</dcterms:modified>
</cp:coreProperties>
</file>