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C" w:rsidRDefault="00886FCC" w:rsidP="00886FCC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bookmarkStart w:id="0" w:name="_GoBack"/>
      <w:bookmarkEnd w:id="0"/>
      <w:r>
        <w:rPr>
          <w:b/>
          <w:bCs/>
          <w:kern w:val="36"/>
          <w:sz w:val="48"/>
          <w:szCs w:val="48"/>
        </w:rPr>
        <w:t>Извещение</w:t>
      </w:r>
    </w:p>
    <w:p w:rsidR="00886FCC" w:rsidRDefault="00886FCC" w:rsidP="00886FCC">
      <w:pPr>
        <w:spacing w:before="100" w:beforeAutospacing="1" w:after="100" w:afterAutospacing="1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0133300001712001150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>Краткое наименование аукциона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Поставка медицинской мебели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http://roseltorg.ru </w:t>
            </w:r>
          </w:p>
        </w:tc>
      </w:tr>
    </w:tbl>
    <w:p w:rsidR="00886FCC" w:rsidRDefault="00886FCC" w:rsidP="00886FCC">
      <w:pPr>
        <w:pStyle w:val="3"/>
      </w:pPr>
      <w: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Администрация города Иванова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Революции, 6, 406 </w:t>
            </w:r>
          </w:p>
        </w:tc>
      </w:tr>
    </w:tbl>
    <w:p w:rsidR="00886FCC" w:rsidRDefault="00886FCC" w:rsidP="00886FCC">
      <w:pPr>
        <w:pStyle w:val="3"/>
      </w:pPr>
      <w:r>
        <w:t>Контактная информация</w:t>
      </w:r>
    </w:p>
    <w:p w:rsidR="00886FCC" w:rsidRDefault="00886FCC" w:rsidP="00886FCC">
      <w:pPr>
        <w:pStyle w:val="title1"/>
      </w:pPr>
      <w: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Российская Федерация, 153000, Ивановская </w:t>
            </w:r>
            <w:proofErr w:type="spellStart"/>
            <w:proofErr w:type="gramStart"/>
            <w:r>
              <w:t>обл</w:t>
            </w:r>
            <w:proofErr w:type="spellEnd"/>
            <w:proofErr w:type="gramEnd"/>
            <w:r>
              <w:t xml:space="preserve">, Иваново г, площадь </w:t>
            </w:r>
            <w:r>
              <w:lastRenderedPageBreak/>
              <w:t xml:space="preserve">Революции, 6, 406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m.leskov@ivgoradm.ru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+7 (4932) 594607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не указано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</w:p>
        </w:tc>
      </w:tr>
    </w:tbl>
    <w:p w:rsidR="00886FCC" w:rsidRDefault="00886FCC" w:rsidP="00886FCC">
      <w:pPr>
        <w:pStyle w:val="3"/>
      </w:pPr>
      <w: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Медицинская Мебель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513 600,00 Российский рубль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>3612696 Койки, кровати, кушетки</w:t>
            </w:r>
          </w:p>
        </w:tc>
      </w:tr>
    </w:tbl>
    <w:p w:rsidR="00886FCC" w:rsidRDefault="00886FCC" w:rsidP="00886FC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Место нахождения:</w:t>
                  </w:r>
                  <w:r>
                    <w:t xml:space="preserve"> Российская Федерация, 153003,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арижской</w:t>
                  </w:r>
                  <w:proofErr w:type="spellEnd"/>
                  <w:r>
                    <w:t xml:space="preserve"> Коммуны, д. 5, -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Почтовый адрес:</w:t>
                  </w:r>
                  <w:r>
                    <w:t xml:space="preserve"> Российская Федерация, 153003, Ивановская </w:t>
                  </w:r>
                  <w:proofErr w:type="spellStart"/>
                  <w:r>
                    <w:t>обл</w:t>
                  </w:r>
                  <w:proofErr w:type="spellEnd"/>
                  <w:r>
                    <w:t xml:space="preserve">, Иваново г, </w:t>
                  </w:r>
                  <w:proofErr w:type="spellStart"/>
                  <w:r>
                    <w:t>ул</w:t>
                  </w:r>
                  <w:proofErr w:type="gramStart"/>
                  <w:r>
                    <w:t>.П</w:t>
                  </w:r>
                  <w:proofErr w:type="gramEnd"/>
                  <w:r>
                    <w:t>арижской</w:t>
                  </w:r>
                  <w:proofErr w:type="spellEnd"/>
                  <w:r>
                    <w:t xml:space="preserve"> Коммуны, д. 5, -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Начальная (максимальная) цена контракта:</w:t>
                  </w:r>
                  <w:r>
                    <w:t xml:space="preserve"> 513 600,00 Российский рубль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Количество поставляемого товара, объёма выполняемых работ, </w:t>
                  </w:r>
                  <w:r>
                    <w:rPr>
                      <w:b/>
                      <w:bCs/>
                    </w:rPr>
                    <w:lastRenderedPageBreak/>
                    <w:t xml:space="preserve">оказываемых услуг: </w:t>
                  </w:r>
                  <w: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>
                    <w:t>г. Иваново, ул. Парижской Коммуны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д.5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Срок поставки товара, выполнения работ, оказания услуг:</w:t>
                  </w:r>
                  <w:r>
                    <w:t xml:space="preserve"> В течение 10 (десяти) рабочих дней с момента заключения Договора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заявки: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u w:val="single"/>
                    </w:rPr>
                    <w:t>Размер обеспечения:</w:t>
                  </w:r>
                  <w:r>
                    <w:t xml:space="preserve"> 25 680,00 Российский рубль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Обеспечение исполнения контракта:</w:t>
                  </w:r>
                  <w:r>
                    <w:t xml:space="preserve"> не требуется </w:t>
                  </w:r>
                </w:p>
              </w:tc>
            </w:tr>
            <w:tr w:rsidR="00886F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86FCC" w:rsidRDefault="00886FC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Иная информация:</w:t>
                  </w:r>
                  <w:r>
                    <w:t xml:space="preserve"> </w:t>
                  </w:r>
                </w:p>
              </w:tc>
            </w:tr>
          </w:tbl>
          <w:p w:rsidR="00886FCC" w:rsidRDefault="00886FCC">
            <w:pPr>
              <w:jc w:val="both"/>
              <w:rPr>
                <w:sz w:val="24"/>
                <w:szCs w:val="24"/>
              </w:rPr>
            </w:pPr>
          </w:p>
        </w:tc>
      </w:tr>
    </w:tbl>
    <w:p w:rsidR="00886FCC" w:rsidRDefault="00886FCC" w:rsidP="00886FCC">
      <w:pPr>
        <w:pStyle w:val="3"/>
      </w:pPr>
      <w:r>
        <w:lastRenderedPageBreak/>
        <w:t xml:space="preserve">Информация о </w:t>
      </w:r>
      <w:proofErr w:type="gramStart"/>
      <w:r>
        <w:t>документации</w:t>
      </w:r>
      <w:proofErr w:type="gramEnd"/>
      <w: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www.zakupki.gov.ru </w:t>
            </w:r>
          </w:p>
        </w:tc>
      </w:tr>
    </w:tbl>
    <w:p w:rsidR="00886FCC" w:rsidRDefault="00886FCC" w:rsidP="00886FCC">
      <w:pPr>
        <w:pStyle w:val="3"/>
      </w:pPr>
      <w: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05.09.2012 09:00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07.09.2012 </w:t>
            </w:r>
          </w:p>
        </w:tc>
      </w:tr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Дата проведения открытого </w:t>
            </w:r>
            <w: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lastRenderedPageBreak/>
              <w:t xml:space="preserve">10.09.2012 </w:t>
            </w:r>
          </w:p>
        </w:tc>
      </w:tr>
    </w:tbl>
    <w:p w:rsidR="00886FCC" w:rsidRDefault="00886FCC" w:rsidP="00886FCC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86FCC" w:rsidTr="00886F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Опубликовано: </w:t>
            </w:r>
          </w:p>
        </w:tc>
        <w:tc>
          <w:tcPr>
            <w:tcW w:w="0" w:type="auto"/>
            <w:hideMark/>
          </w:tcPr>
          <w:p w:rsidR="00886FCC" w:rsidRDefault="00886FCC">
            <w:pPr>
              <w:jc w:val="both"/>
              <w:rPr>
                <w:sz w:val="24"/>
                <w:szCs w:val="24"/>
              </w:rPr>
            </w:pPr>
            <w:r>
              <w:t xml:space="preserve">28.08.2012 </w:t>
            </w:r>
          </w:p>
        </w:tc>
      </w:tr>
    </w:tbl>
    <w:p w:rsidR="009621F5" w:rsidRPr="00886FCC" w:rsidRDefault="009621F5" w:rsidP="00886FCC"/>
    <w:sectPr w:rsidR="009621F5" w:rsidRPr="0088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64"/>
    <w:rsid w:val="00264612"/>
    <w:rsid w:val="00602BB5"/>
    <w:rsid w:val="007A7364"/>
    <w:rsid w:val="00886FCC"/>
    <w:rsid w:val="0096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2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2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60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2012-09-24T11:01:00Z</dcterms:created>
  <dcterms:modified xsi:type="dcterms:W3CDTF">2012-09-24T11:01:00Z</dcterms:modified>
</cp:coreProperties>
</file>