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0" w:rsidRDefault="00CA3E20" w:rsidP="002F40E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D47B6" w:rsidRPr="008474E6" w:rsidRDefault="00BD47B6" w:rsidP="008474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0760" w:rsidRDefault="00850760" w:rsidP="00850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8340E4">
        <w:rPr>
          <w:rFonts w:ascii="Times New Roman" w:hAnsi="Times New Roman"/>
          <w:sz w:val="20"/>
          <w:szCs w:val="20"/>
        </w:rPr>
        <w:t>Таблица 5. Бюджетные ассигнования на выполнение мероприятий подпрограммы</w:t>
      </w:r>
    </w:p>
    <w:p w:rsidR="00BD47B6" w:rsidRPr="008340E4" w:rsidRDefault="00BD47B6" w:rsidP="00850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68"/>
        <w:gridCol w:w="1687"/>
        <w:gridCol w:w="1242"/>
        <w:gridCol w:w="1189"/>
        <w:gridCol w:w="1136"/>
        <w:gridCol w:w="1189"/>
      </w:tblGrid>
      <w:tr w:rsidR="001E396B" w:rsidRPr="00BD47B6" w:rsidTr="00BD47B6">
        <w:trPr>
          <w:trHeight w:val="29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34" w:rsidRPr="00BD47B6" w:rsidRDefault="00BE5234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:rsidR="001E396B" w:rsidRPr="00BD47B6" w:rsidRDefault="001E396B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47B6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</w:tr>
      <w:tr w:rsidR="001E396B" w:rsidRPr="00BD47B6" w:rsidTr="001E396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9B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9B1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Подпрограмма, всего: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D2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</w:t>
            </w:r>
            <w:r w:rsidR="00D258F4" w:rsidRPr="00BD47B6">
              <w:rPr>
                <w:rFonts w:ascii="Times New Roman" w:eastAsiaTheme="minorHAnsi" w:hAnsi="Times New Roman"/>
              </w:rPr>
              <w:t>5081</w:t>
            </w:r>
            <w:r w:rsidRPr="00BD47B6">
              <w:rPr>
                <w:rFonts w:ascii="Times New Roman" w:eastAsiaTheme="minorHAnsi" w:hAnsi="Times New Roman"/>
              </w:rPr>
              <w:t>,5</w:t>
            </w:r>
            <w:r w:rsidR="00D258F4" w:rsidRPr="00BD47B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71413,20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63 262,56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63568,00</w:t>
            </w:r>
          </w:p>
        </w:tc>
      </w:tr>
      <w:tr w:rsidR="001E396B" w:rsidRPr="00BD47B6" w:rsidTr="001E396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D2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</w:t>
            </w:r>
            <w:r w:rsidR="00D258F4" w:rsidRPr="00BD47B6">
              <w:rPr>
                <w:rFonts w:ascii="Times New Roman" w:eastAsiaTheme="minorHAnsi" w:hAnsi="Times New Roman"/>
              </w:rPr>
              <w:t>2 152</w:t>
            </w:r>
            <w:r w:rsidRPr="00BD47B6">
              <w:rPr>
                <w:rFonts w:ascii="Times New Roman" w:eastAsiaTheme="minorHAnsi" w:hAnsi="Times New Roman"/>
              </w:rPr>
              <w:t>,</w:t>
            </w:r>
            <w:r w:rsidR="00D258F4" w:rsidRPr="00BD47B6">
              <w:rPr>
                <w:rFonts w:ascii="Times New Roman" w:eastAsiaTheme="minorHAnsi" w:hAnsi="Times New Roman"/>
              </w:rPr>
              <w:t>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68128,00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60 957,46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63568,00</w:t>
            </w:r>
          </w:p>
        </w:tc>
      </w:tr>
      <w:tr w:rsidR="001E396B" w:rsidRPr="00BD47B6" w:rsidTr="001E396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D258F4" w:rsidP="00D2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2 928</w:t>
            </w:r>
            <w:r w:rsidR="001E396B" w:rsidRPr="00BD47B6">
              <w:rPr>
                <w:rFonts w:ascii="Times New Roman" w:eastAsiaTheme="minorHAnsi" w:hAnsi="Times New Roman"/>
              </w:rPr>
              <w:t>,</w:t>
            </w:r>
            <w:r w:rsidRPr="00BD47B6">
              <w:rPr>
                <w:rFonts w:ascii="Times New Roman" w:eastAsiaTheme="minorHAnsi" w:hAnsi="Times New Roman"/>
              </w:rPr>
              <w:t>7</w:t>
            </w:r>
            <w:r w:rsidR="001E396B" w:rsidRPr="00BD47B6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3285,20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2305,10</w:t>
            </w:r>
            <w:r w:rsidR="00F5248C" w:rsidRPr="00BD47B6">
              <w:rPr>
                <w:rFonts w:ascii="Times New Roman" w:eastAsiaTheme="minorHAnsi" w:hAnsi="Times New Roman"/>
              </w:rPr>
              <w:t xml:space="preserve"> </w:t>
            </w:r>
            <w:hyperlink r:id="rId8" w:history="1">
              <w:r w:rsidR="00F5248C"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0,00 </w:t>
            </w:r>
            <w:hyperlink r:id="rId9" w:history="1">
              <w:r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D258F4" w:rsidRPr="00BD47B6" w:rsidTr="00BD47B6">
        <w:trPr>
          <w:trHeight w:val="118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BE5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BD47B6" w:rsidP="00BD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Оказание муниципальной услуги «</w:t>
            </w:r>
            <w:r w:rsidR="00D258F4" w:rsidRPr="00BD47B6">
              <w:rPr>
                <w:rFonts w:ascii="Times New Roman" w:eastAsiaTheme="minorHAnsi" w:hAnsi="Times New Roman"/>
              </w:rPr>
              <w:t xml:space="preserve">Организация досуга и обеспечение жителей услугами </w:t>
            </w:r>
            <w:proofErr w:type="spellStart"/>
            <w:proofErr w:type="gramStart"/>
            <w:r w:rsidR="00D258F4" w:rsidRPr="00BD47B6">
              <w:rPr>
                <w:rFonts w:ascii="Times New Roman" w:eastAsiaTheme="minorHAnsi" w:hAnsi="Times New Roman"/>
              </w:rPr>
              <w:t>органи</w:t>
            </w:r>
            <w:r>
              <w:rPr>
                <w:rFonts w:ascii="Times New Roman" w:eastAsiaTheme="minorHAnsi" w:hAnsi="Times New Roman"/>
              </w:rPr>
              <w:t>-</w:t>
            </w:r>
            <w:r w:rsidR="00D258F4" w:rsidRPr="00BD47B6">
              <w:rPr>
                <w:rFonts w:ascii="Times New Roman" w:eastAsiaTheme="minorHAnsi" w:hAnsi="Times New Roman"/>
              </w:rPr>
              <w:t>заций</w:t>
            </w:r>
            <w:proofErr w:type="spellEnd"/>
            <w:proofErr w:type="gramEnd"/>
            <w:r w:rsidR="00D258F4" w:rsidRPr="00BD47B6">
              <w:rPr>
                <w:rFonts w:ascii="Times New Roman" w:eastAsiaTheme="minorHAnsi" w:hAnsi="Times New Roman"/>
              </w:rPr>
              <w:t xml:space="preserve"> культуры</w:t>
            </w:r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B6" w:rsidRDefault="00D258F4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Комитет</w:t>
            </w:r>
          </w:p>
          <w:p w:rsidR="00D258F4" w:rsidRPr="00BD47B6" w:rsidRDefault="00D258F4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по культуре Администрации города Иванова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75081,53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71413,20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63 262,56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63 568,00</w:t>
            </w:r>
          </w:p>
        </w:tc>
      </w:tr>
      <w:tr w:rsidR="00D258F4" w:rsidRPr="00BD47B6" w:rsidTr="001E396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BE5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72 152,83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68128,00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60 957,46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63568,00</w:t>
            </w:r>
          </w:p>
        </w:tc>
      </w:tr>
      <w:tr w:rsidR="00D258F4" w:rsidRPr="00BD47B6" w:rsidTr="001E396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BE5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областной бюджет, в т.ч.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2 928,70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3285,20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8F4" w:rsidRPr="00BD47B6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2305,10</w:t>
            </w:r>
            <w:r w:rsidR="00F5248C" w:rsidRPr="00BD47B6">
              <w:rPr>
                <w:rFonts w:ascii="Times New Roman" w:eastAsiaTheme="minorHAnsi" w:hAnsi="Times New Roman"/>
              </w:rPr>
              <w:t xml:space="preserve"> </w:t>
            </w:r>
            <w:hyperlink r:id="rId10" w:history="1">
              <w:r w:rsidR="00F5248C"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8AA" w:rsidRDefault="00D258F4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0,00 </w:t>
            </w:r>
            <w:hyperlink r:id="rId11" w:history="1">
              <w:r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  <w:p w:rsidR="00C368AA" w:rsidRPr="00BD47B6" w:rsidRDefault="00C368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E396B" w:rsidRPr="00BD47B6" w:rsidTr="001E396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026967" w:rsidP="00026967">
            <w:pPr>
              <w:tabs>
                <w:tab w:val="left" w:pos="1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- </w:t>
            </w:r>
            <w:r w:rsidR="001E396B" w:rsidRPr="00BD47B6">
              <w:rPr>
                <w:rFonts w:ascii="Times New Roman" w:eastAsiaTheme="minorHAnsi" w:hAnsi="Times New Roman"/>
              </w:rPr>
              <w:t xml:space="preserve">субсидия на </w:t>
            </w:r>
            <w:proofErr w:type="spellStart"/>
            <w:r w:rsidR="001E396B" w:rsidRPr="00BD47B6">
              <w:rPr>
                <w:rFonts w:ascii="Times New Roman" w:eastAsiaTheme="minorHAnsi" w:hAnsi="Times New Roman"/>
              </w:rPr>
              <w:t>софинансиро</w:t>
            </w:r>
            <w:r w:rsidR="00BD47B6">
              <w:rPr>
                <w:rFonts w:ascii="Times New Roman" w:eastAsiaTheme="minorHAnsi" w:hAnsi="Times New Roman"/>
              </w:rPr>
              <w:t>-</w:t>
            </w:r>
            <w:r w:rsidR="001E396B" w:rsidRPr="00BD47B6">
              <w:rPr>
                <w:rFonts w:ascii="Times New Roman" w:eastAsiaTheme="minorHAnsi" w:hAnsi="Times New Roman"/>
              </w:rPr>
              <w:t>вание</w:t>
            </w:r>
            <w:proofErr w:type="spellEnd"/>
            <w:r w:rsidR="001E396B" w:rsidRPr="00BD47B6">
              <w:rPr>
                <w:rFonts w:ascii="Times New Roman" w:eastAsiaTheme="minorHAnsi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</w:t>
            </w:r>
            <w:proofErr w:type="spellStart"/>
            <w:proofErr w:type="gramStart"/>
            <w:r w:rsidR="001E396B" w:rsidRPr="00BD47B6">
              <w:rPr>
                <w:rFonts w:ascii="Times New Roman" w:eastAsiaTheme="minorHAnsi" w:hAnsi="Times New Roman"/>
              </w:rPr>
              <w:t>учреж</w:t>
            </w:r>
            <w:r w:rsidR="00BD47B6">
              <w:rPr>
                <w:rFonts w:ascii="Times New Roman" w:eastAsiaTheme="minorHAnsi" w:hAnsi="Times New Roman"/>
              </w:rPr>
              <w:t>-</w:t>
            </w:r>
            <w:r w:rsidR="001E396B" w:rsidRPr="00BD47B6">
              <w:rPr>
                <w:rFonts w:ascii="Times New Roman" w:eastAsiaTheme="minorHAnsi" w:hAnsi="Times New Roman"/>
              </w:rPr>
              <w:t>дений</w:t>
            </w:r>
            <w:proofErr w:type="spellEnd"/>
            <w:proofErr w:type="gramEnd"/>
            <w:r w:rsidR="001E396B" w:rsidRPr="00BD47B6">
              <w:rPr>
                <w:rFonts w:ascii="Times New Roman" w:eastAsiaTheme="minorHAnsi" w:hAnsi="Times New Roman"/>
              </w:rPr>
              <w:t xml:space="preserve"> до средней заработной платы в Ивановской области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8474E6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BD47B6">
              <w:rPr>
                <w:rFonts w:ascii="Times New Roman" w:eastAsiaTheme="minorHAnsi" w:hAnsi="Times New Roman"/>
              </w:rPr>
              <w:t>2 928,70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3285,20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2305,10</w:t>
            </w:r>
            <w:r w:rsidR="00F5248C" w:rsidRPr="00BD47B6">
              <w:rPr>
                <w:rFonts w:ascii="Times New Roman" w:eastAsiaTheme="minorHAnsi" w:hAnsi="Times New Roman"/>
              </w:rPr>
              <w:t xml:space="preserve"> </w:t>
            </w:r>
            <w:hyperlink r:id="rId12" w:history="1">
              <w:r w:rsidR="00F5248C"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96B" w:rsidRPr="00BD47B6" w:rsidRDefault="001E396B" w:rsidP="00BE5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0,00 </w:t>
            </w:r>
            <w:hyperlink r:id="rId13" w:history="1">
              <w:r w:rsidRPr="00BD47B6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</w:tbl>
    <w:p w:rsidR="00B077EB" w:rsidRDefault="00B077EB" w:rsidP="00BD47B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»</w:t>
      </w:r>
      <w:r w:rsidR="00BD47B6">
        <w:rPr>
          <w:rFonts w:ascii="Times New Roman" w:hAnsi="Times New Roman"/>
          <w:sz w:val="24"/>
          <w:szCs w:val="24"/>
          <w:lang w:eastAsia="ar-SA"/>
        </w:rPr>
        <w:t>.</w:t>
      </w:r>
    </w:p>
    <w:p w:rsidR="00BD47B6" w:rsidRDefault="00BD47B6" w:rsidP="00BD47B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BD47B6" w:rsidSect="00BD47B6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4" w:rsidRDefault="00506744" w:rsidP="00BD47B6">
      <w:pPr>
        <w:spacing w:after="0" w:line="240" w:lineRule="auto"/>
      </w:pPr>
      <w:r>
        <w:separator/>
      </w:r>
    </w:p>
  </w:endnote>
  <w:endnote w:type="continuationSeparator" w:id="0">
    <w:p w:rsidR="00506744" w:rsidRDefault="00506744" w:rsidP="00B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4" w:rsidRDefault="00506744" w:rsidP="00BD47B6">
      <w:pPr>
        <w:spacing w:after="0" w:line="240" w:lineRule="auto"/>
      </w:pPr>
      <w:r>
        <w:separator/>
      </w:r>
    </w:p>
  </w:footnote>
  <w:footnote w:type="continuationSeparator" w:id="0">
    <w:p w:rsidR="00506744" w:rsidRDefault="00506744" w:rsidP="00BD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0"/>
    <w:rsid w:val="00003AD5"/>
    <w:rsid w:val="00007FF6"/>
    <w:rsid w:val="00026967"/>
    <w:rsid w:val="00033EF3"/>
    <w:rsid w:val="000352E2"/>
    <w:rsid w:val="000D5A60"/>
    <w:rsid w:val="000E2379"/>
    <w:rsid w:val="000E595E"/>
    <w:rsid w:val="00116BCD"/>
    <w:rsid w:val="00134A84"/>
    <w:rsid w:val="001375A9"/>
    <w:rsid w:val="001A625B"/>
    <w:rsid w:val="001C238B"/>
    <w:rsid w:val="001C3B7E"/>
    <w:rsid w:val="001E396B"/>
    <w:rsid w:val="002057A4"/>
    <w:rsid w:val="0023299F"/>
    <w:rsid w:val="00246BD4"/>
    <w:rsid w:val="00253376"/>
    <w:rsid w:val="00290AEB"/>
    <w:rsid w:val="002A2858"/>
    <w:rsid w:val="002F40E0"/>
    <w:rsid w:val="002F425D"/>
    <w:rsid w:val="00332437"/>
    <w:rsid w:val="00341BAA"/>
    <w:rsid w:val="00354DC5"/>
    <w:rsid w:val="00392FDD"/>
    <w:rsid w:val="00394A31"/>
    <w:rsid w:val="003B3364"/>
    <w:rsid w:val="003B61AA"/>
    <w:rsid w:val="003D0B68"/>
    <w:rsid w:val="003F1788"/>
    <w:rsid w:val="004666E4"/>
    <w:rsid w:val="004728B3"/>
    <w:rsid w:val="00492348"/>
    <w:rsid w:val="004C2C90"/>
    <w:rsid w:val="0050452B"/>
    <w:rsid w:val="00506744"/>
    <w:rsid w:val="00506E77"/>
    <w:rsid w:val="00507B87"/>
    <w:rsid w:val="00544767"/>
    <w:rsid w:val="005642E4"/>
    <w:rsid w:val="005B382B"/>
    <w:rsid w:val="005C0AA3"/>
    <w:rsid w:val="005E4649"/>
    <w:rsid w:val="00601873"/>
    <w:rsid w:val="00606BAC"/>
    <w:rsid w:val="00636378"/>
    <w:rsid w:val="00664B87"/>
    <w:rsid w:val="0066718B"/>
    <w:rsid w:val="0069683D"/>
    <w:rsid w:val="006E1BB9"/>
    <w:rsid w:val="007139A8"/>
    <w:rsid w:val="00730904"/>
    <w:rsid w:val="007438C4"/>
    <w:rsid w:val="00780687"/>
    <w:rsid w:val="007E5067"/>
    <w:rsid w:val="008241F7"/>
    <w:rsid w:val="008474E6"/>
    <w:rsid w:val="00847F42"/>
    <w:rsid w:val="00850760"/>
    <w:rsid w:val="00856ADC"/>
    <w:rsid w:val="008863A0"/>
    <w:rsid w:val="008A62D5"/>
    <w:rsid w:val="008B2C79"/>
    <w:rsid w:val="008F1291"/>
    <w:rsid w:val="008F2B87"/>
    <w:rsid w:val="00901A85"/>
    <w:rsid w:val="00903C2C"/>
    <w:rsid w:val="00955718"/>
    <w:rsid w:val="00964879"/>
    <w:rsid w:val="009B1942"/>
    <w:rsid w:val="00A22EDE"/>
    <w:rsid w:val="00A31BC6"/>
    <w:rsid w:val="00A43FAC"/>
    <w:rsid w:val="00A53AEE"/>
    <w:rsid w:val="00A55E0E"/>
    <w:rsid w:val="00A73DDE"/>
    <w:rsid w:val="00A8441E"/>
    <w:rsid w:val="00A855F4"/>
    <w:rsid w:val="00AC2C42"/>
    <w:rsid w:val="00B021C8"/>
    <w:rsid w:val="00B077EB"/>
    <w:rsid w:val="00B21612"/>
    <w:rsid w:val="00B45257"/>
    <w:rsid w:val="00B61B74"/>
    <w:rsid w:val="00B6619F"/>
    <w:rsid w:val="00BB0F2E"/>
    <w:rsid w:val="00BB2CB7"/>
    <w:rsid w:val="00BC1671"/>
    <w:rsid w:val="00BD47B6"/>
    <w:rsid w:val="00BD4B66"/>
    <w:rsid w:val="00BE485C"/>
    <w:rsid w:val="00BE5234"/>
    <w:rsid w:val="00C03FD3"/>
    <w:rsid w:val="00C31A81"/>
    <w:rsid w:val="00C368AA"/>
    <w:rsid w:val="00C41913"/>
    <w:rsid w:val="00C445D2"/>
    <w:rsid w:val="00C44D05"/>
    <w:rsid w:val="00C46F03"/>
    <w:rsid w:val="00C83E70"/>
    <w:rsid w:val="00C94F6E"/>
    <w:rsid w:val="00CA3E20"/>
    <w:rsid w:val="00CE61FE"/>
    <w:rsid w:val="00CF43A2"/>
    <w:rsid w:val="00D258F4"/>
    <w:rsid w:val="00D27B55"/>
    <w:rsid w:val="00D70BDC"/>
    <w:rsid w:val="00E33055"/>
    <w:rsid w:val="00E57F08"/>
    <w:rsid w:val="00EA2BC4"/>
    <w:rsid w:val="00EC3019"/>
    <w:rsid w:val="00EC7379"/>
    <w:rsid w:val="00EE157F"/>
    <w:rsid w:val="00F054C8"/>
    <w:rsid w:val="00F17E81"/>
    <w:rsid w:val="00F5248C"/>
    <w:rsid w:val="00F908A9"/>
    <w:rsid w:val="00FE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40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2F40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F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3E70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7B6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7B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40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2F40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F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3E70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7B6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7B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24F9BBC5B714AAA8A1CB22B80ABC3F369B5D63CD346E7A9FAB5152FE8BCAC1C521A5A7C66DEEeANDO" TargetMode="External"/><Relationship Id="rId13" Type="http://schemas.openxmlformats.org/officeDocument/2006/relationships/hyperlink" Target="consultantplus://offline/ref=5EEC24F9BBC5B714AAA8A1CB22B80ABC3F369B5D63CD346E7A9FAB5152FE8BCAC1C521A5A7C66DEEeAN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EC24F9BBC5B714AAA8A1CB22B80ABC3F369B5D63CD346E7A9FAB5152FE8BCAC1C521A5A7C66DEEeAN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EC24F9BBC5B714AAA8A1CB22B80ABC3F369B5D63CD346E7A9FAB5152FE8BCAC1C521A5A7C66DEEeAN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EC24F9BBC5B714AAA8A1CB22B80ABC3F369B5D63CD346E7A9FAB5152FE8BCAC1C521A5A7C66DEEeAN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C24F9BBC5B714AAA8A1CB22B80ABC3F369B5D63CD346E7A9FAB5152FE8BCAC1C521A5A7C66DEEeAN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375E-EBFF-4177-A25A-476783AB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6</cp:revision>
  <cp:lastPrinted>2015-03-20T08:44:00Z</cp:lastPrinted>
  <dcterms:created xsi:type="dcterms:W3CDTF">2015-03-17T13:30:00Z</dcterms:created>
  <dcterms:modified xsi:type="dcterms:W3CDTF">2015-04-02T08:10:00Z</dcterms:modified>
</cp:coreProperties>
</file>