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2" w:rsidRPr="00614723" w:rsidRDefault="00CF10FB" w:rsidP="004E2894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61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549" w:rsidRPr="0061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>Таблица 4</w:t>
      </w:r>
      <w:r w:rsidR="00EA6549" w:rsidRPr="00614723">
        <w:rPr>
          <w:rFonts w:ascii="Times New Roman" w:eastAsia="Times New Roman" w:hAnsi="Times New Roman" w:cs="Times New Roman"/>
          <w:bCs/>
          <w:lang w:eastAsia="ru-RU"/>
        </w:rPr>
        <w:t>.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 xml:space="preserve"> Ресурсное обеспечение реализации Программы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ab/>
      </w:r>
      <w:r w:rsidR="00C26191">
        <w:rPr>
          <w:rFonts w:ascii="Times New Roman" w:eastAsia="Times New Roman" w:hAnsi="Times New Roman" w:cs="Times New Roman"/>
          <w:bCs/>
          <w:lang w:eastAsia="ru-RU"/>
        </w:rPr>
        <w:tab/>
      </w:r>
      <w:r w:rsidR="00C26191">
        <w:rPr>
          <w:rFonts w:ascii="Times New Roman" w:eastAsia="Times New Roman" w:hAnsi="Times New Roman" w:cs="Times New Roman"/>
          <w:bCs/>
          <w:lang w:eastAsia="ru-RU"/>
        </w:rPr>
        <w:tab/>
      </w:r>
      <w:r w:rsidR="00C26191">
        <w:rPr>
          <w:rFonts w:ascii="Times New Roman" w:eastAsia="Times New Roman" w:hAnsi="Times New Roman" w:cs="Times New Roman"/>
          <w:bCs/>
          <w:lang w:eastAsia="ru-RU"/>
        </w:rPr>
        <w:tab/>
      </w:r>
      <w:r w:rsidR="00C26191">
        <w:rPr>
          <w:rFonts w:ascii="Times New Roman" w:eastAsia="Times New Roman" w:hAnsi="Times New Roman" w:cs="Times New Roman"/>
          <w:bCs/>
          <w:lang w:eastAsia="ru-RU"/>
        </w:rPr>
        <w:tab/>
      </w:r>
      <w:r w:rsidR="00C26191">
        <w:rPr>
          <w:rFonts w:ascii="Times New Roman" w:eastAsia="Times New Roman" w:hAnsi="Times New Roman" w:cs="Times New Roman"/>
          <w:bCs/>
          <w:lang w:eastAsia="ru-RU"/>
        </w:rPr>
        <w:tab/>
      </w:r>
      <w:r w:rsidR="00C2619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</w:t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>(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>тыс.</w:t>
      </w:r>
      <w:r w:rsidR="00A61BB3" w:rsidRPr="0061472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 w:rsidRPr="00614723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4"/>
        <w:gridCol w:w="952"/>
        <w:gridCol w:w="952"/>
        <w:gridCol w:w="952"/>
        <w:gridCol w:w="952"/>
        <w:gridCol w:w="952"/>
        <w:gridCol w:w="952"/>
        <w:gridCol w:w="954"/>
      </w:tblGrid>
      <w:tr w:rsidR="00C57CBA" w:rsidRPr="00C57CBA" w:rsidTr="00F07188">
        <w:tc>
          <w:tcPr>
            <w:tcW w:w="425" w:type="dxa"/>
          </w:tcPr>
          <w:p w:rsidR="00C57CBA" w:rsidRPr="00C57CBA" w:rsidRDefault="00032A59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560" w:type="dxa"/>
          </w:tcPr>
          <w:p w:rsidR="00C26191" w:rsidRDefault="00C57CBA" w:rsidP="00C26191">
            <w:pPr>
              <w:spacing w:after="0" w:line="240" w:lineRule="auto"/>
              <w:ind w:left="-11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Наименование подпрограммы/</w:t>
            </w:r>
          </w:p>
          <w:p w:rsidR="00C57CBA" w:rsidRPr="00C57CBA" w:rsidRDefault="00C57CBA" w:rsidP="00C26191">
            <w:pPr>
              <w:spacing w:after="0" w:line="240" w:lineRule="auto"/>
              <w:ind w:left="-11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Источник финансирования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5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2020</w:t>
            </w:r>
          </w:p>
        </w:tc>
      </w:tr>
      <w:tr w:rsidR="00C57CBA" w:rsidRPr="00C57CBA" w:rsidTr="00F07188">
        <w:tc>
          <w:tcPr>
            <w:tcW w:w="3399" w:type="dxa"/>
            <w:gridSpan w:val="3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Программа, всего:</w:t>
            </w:r>
          </w:p>
        </w:tc>
        <w:tc>
          <w:tcPr>
            <w:tcW w:w="952" w:type="dxa"/>
          </w:tcPr>
          <w:p w:rsidR="00C57CBA" w:rsidRPr="005B069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416 293,48</w:t>
            </w:r>
          </w:p>
        </w:tc>
        <w:tc>
          <w:tcPr>
            <w:tcW w:w="952" w:type="dxa"/>
          </w:tcPr>
          <w:p w:rsidR="00C57CBA" w:rsidRPr="005B069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387 973,15</w:t>
            </w:r>
          </w:p>
        </w:tc>
        <w:tc>
          <w:tcPr>
            <w:tcW w:w="952" w:type="dxa"/>
          </w:tcPr>
          <w:p w:rsidR="00C57CBA" w:rsidRPr="005B069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333 132,14</w:t>
            </w:r>
          </w:p>
        </w:tc>
        <w:tc>
          <w:tcPr>
            <w:tcW w:w="952" w:type="dxa"/>
          </w:tcPr>
          <w:p w:rsidR="00C57CBA" w:rsidRPr="005B069B" w:rsidRDefault="00EB0840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332 594,82</w:t>
            </w:r>
          </w:p>
        </w:tc>
        <w:tc>
          <w:tcPr>
            <w:tcW w:w="952" w:type="dxa"/>
          </w:tcPr>
          <w:p w:rsidR="00C57CBA" w:rsidRPr="005B069B" w:rsidRDefault="007E5B54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7E5B5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252 510,10</w:t>
            </w:r>
          </w:p>
        </w:tc>
        <w:tc>
          <w:tcPr>
            <w:tcW w:w="952" w:type="dxa"/>
          </w:tcPr>
          <w:p w:rsidR="00C57CBA" w:rsidRPr="005B069B" w:rsidRDefault="00A26296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2138</w:t>
            </w:r>
            <w:r w:rsid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86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954" w:type="dxa"/>
          </w:tcPr>
          <w:p w:rsidR="00C57CBA" w:rsidRPr="005B069B" w:rsidRDefault="00A26296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2140</w:t>
            </w:r>
            <w:r w:rsid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39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41</w:t>
            </w:r>
          </w:p>
        </w:tc>
      </w:tr>
      <w:tr w:rsidR="00C57CBA" w:rsidRPr="00C57CBA" w:rsidTr="00F07188">
        <w:tc>
          <w:tcPr>
            <w:tcW w:w="3399" w:type="dxa"/>
            <w:gridSpan w:val="3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952" w:type="dxa"/>
          </w:tcPr>
          <w:p w:rsidR="00C57CBA" w:rsidRPr="005B069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254 077,59</w:t>
            </w:r>
          </w:p>
        </w:tc>
        <w:tc>
          <w:tcPr>
            <w:tcW w:w="952" w:type="dxa"/>
          </w:tcPr>
          <w:p w:rsidR="00C57CBA" w:rsidRPr="005B069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279 699,78</w:t>
            </w:r>
          </w:p>
        </w:tc>
        <w:tc>
          <w:tcPr>
            <w:tcW w:w="952" w:type="dxa"/>
          </w:tcPr>
          <w:p w:rsidR="00C57CBA" w:rsidRPr="005B069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B069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292 627,14</w:t>
            </w:r>
          </w:p>
        </w:tc>
        <w:tc>
          <w:tcPr>
            <w:tcW w:w="952" w:type="dxa"/>
          </w:tcPr>
          <w:p w:rsidR="00C57CBA" w:rsidRPr="005B069B" w:rsidRDefault="00EB0840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321 125,33</w:t>
            </w:r>
          </w:p>
        </w:tc>
        <w:tc>
          <w:tcPr>
            <w:tcW w:w="952" w:type="dxa"/>
          </w:tcPr>
          <w:p w:rsidR="00C57CBA" w:rsidRPr="005B069B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23</w:t>
            </w:r>
            <w:r w:rsidR="007E5B5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  <w:r w:rsidRP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7E5B5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734</w:t>
            </w:r>
            <w:r w:rsidRP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7E5B5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952" w:type="dxa"/>
          </w:tcPr>
          <w:p w:rsidR="00C57CBA" w:rsidRPr="005B069B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196 110,70</w:t>
            </w:r>
          </w:p>
        </w:tc>
        <w:tc>
          <w:tcPr>
            <w:tcW w:w="954" w:type="dxa"/>
          </w:tcPr>
          <w:p w:rsidR="00C57CBA" w:rsidRPr="005B069B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196 263,31</w:t>
            </w:r>
          </w:p>
        </w:tc>
      </w:tr>
      <w:tr w:rsidR="00C57CBA" w:rsidRPr="00C57CBA" w:rsidTr="00F07188">
        <w:tc>
          <w:tcPr>
            <w:tcW w:w="3399" w:type="dxa"/>
            <w:gridSpan w:val="3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162 215,89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108 273,37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40 505,00</w:t>
            </w:r>
          </w:p>
        </w:tc>
        <w:tc>
          <w:tcPr>
            <w:tcW w:w="952" w:type="dxa"/>
          </w:tcPr>
          <w:p w:rsidR="00C57CBA" w:rsidRPr="00C57CBA" w:rsidRDefault="00EB0840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11 469,49</w:t>
            </w:r>
          </w:p>
        </w:tc>
        <w:tc>
          <w:tcPr>
            <w:tcW w:w="952" w:type="dxa"/>
          </w:tcPr>
          <w:p w:rsidR="00C57CBA" w:rsidRPr="00C57CBA" w:rsidRDefault="00A26296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952" w:type="dxa"/>
          </w:tcPr>
          <w:p w:rsidR="00C57CBA" w:rsidRPr="00C57CBA" w:rsidRDefault="00A26296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954" w:type="dxa"/>
          </w:tcPr>
          <w:p w:rsidR="00C57CBA" w:rsidRPr="00C57CBA" w:rsidRDefault="00A15069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</w:t>
            </w:r>
            <w:r w:rsidR="00A2629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776,10</w:t>
            </w:r>
          </w:p>
        </w:tc>
      </w:tr>
      <w:tr w:rsidR="00C57CBA" w:rsidRPr="00C57CBA" w:rsidTr="00F07188">
        <w:tc>
          <w:tcPr>
            <w:tcW w:w="425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40" w:type="dxa"/>
            <w:gridSpan w:val="9"/>
          </w:tcPr>
          <w:p w:rsidR="00C57CBA" w:rsidRPr="00C57CBA" w:rsidRDefault="00B54766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Аналитические подпрограммы</w:t>
            </w: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560" w:type="dxa"/>
          </w:tcPr>
          <w:p w:rsidR="00C57CBA" w:rsidRPr="00C57CBA" w:rsidRDefault="00C57CBA" w:rsidP="00F0718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r w:rsidRPr="00C261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"Предоставление мер социальной поддержки в сфере </w:t>
            </w:r>
            <w:r w:rsidR="00F0718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бразования"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124 791,10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101 626,29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97 092,90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254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952" w:type="dxa"/>
          </w:tcPr>
          <w:p w:rsidR="00C57CBA" w:rsidRPr="00C57CBA" w:rsidRDefault="009A755B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</w:t>
            </w:r>
            <w:r w:rsidR="0003148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706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952" w:type="dxa"/>
          </w:tcPr>
          <w:p w:rsidR="00C57CBA" w:rsidRPr="00C57CBA" w:rsidRDefault="0003148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36 712,10</w:t>
            </w:r>
          </w:p>
        </w:tc>
        <w:tc>
          <w:tcPr>
            <w:tcW w:w="954" w:type="dxa"/>
          </w:tcPr>
          <w:p w:rsidR="00C57CBA" w:rsidRPr="00C57CBA" w:rsidRDefault="0003148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37 490,10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9 399,00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A603E7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A603E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A603E7" w:rsidRDefault="00CF10FB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651" w:history="1">
              <w:r w:rsidR="00C57CBA" w:rsidRPr="00A603E7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C57CBA" w:rsidRPr="00C57CBA" w:rsidRDefault="009A755B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483,00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10 501,00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56 587,90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785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52" w:type="dxa"/>
          </w:tcPr>
          <w:p w:rsidR="00C57CBA" w:rsidRPr="00C57CBA" w:rsidRDefault="0003148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930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952" w:type="dxa"/>
          </w:tcPr>
          <w:p w:rsidR="00C57CBA" w:rsidRPr="00C57CBA" w:rsidRDefault="0003148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18 936,0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54" w:type="dxa"/>
          </w:tcPr>
          <w:p w:rsidR="00C57CBA" w:rsidRPr="00C57CBA" w:rsidRDefault="0003148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714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</w:tr>
      <w:tr w:rsidR="00680502" w:rsidRPr="00C57CBA" w:rsidTr="00F07188">
        <w:tc>
          <w:tcPr>
            <w:tcW w:w="425" w:type="dxa"/>
            <w:vMerge/>
          </w:tcPr>
          <w:p w:rsidR="00680502" w:rsidRPr="00C57CBA" w:rsidRDefault="00680502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680502" w:rsidRPr="00C57CBA" w:rsidRDefault="00680502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52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114 909,10</w:t>
            </w:r>
          </w:p>
        </w:tc>
        <w:tc>
          <w:tcPr>
            <w:tcW w:w="952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91 125,29</w:t>
            </w:r>
          </w:p>
        </w:tc>
        <w:tc>
          <w:tcPr>
            <w:tcW w:w="952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40 505,00</w:t>
            </w:r>
          </w:p>
        </w:tc>
        <w:tc>
          <w:tcPr>
            <w:tcW w:w="952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469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952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952" w:type="dxa"/>
          </w:tcPr>
          <w:p w:rsidR="00680502" w:rsidRPr="00C57CBA" w:rsidRDefault="00680502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17 776,10</w:t>
            </w:r>
          </w:p>
        </w:tc>
        <w:tc>
          <w:tcPr>
            <w:tcW w:w="954" w:type="dxa"/>
          </w:tcPr>
          <w:p w:rsidR="00680502" w:rsidRPr="00C57CBA" w:rsidRDefault="00A15069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</w:t>
            </w:r>
            <w:r w:rsidR="00F03DA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68050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776,10</w:t>
            </w: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r w:rsidRPr="00C261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"Поддержка отдельных категорий жителей города Иванова"</w:t>
            </w:r>
          </w:p>
        </w:tc>
        <w:tc>
          <w:tcPr>
            <w:tcW w:w="1414" w:type="dxa"/>
            <w:vMerge w:val="restart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4 891,21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4 910,84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6644,05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5 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693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4C21E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52" w:type="dxa"/>
          </w:tcPr>
          <w:p w:rsidR="00C57CBA" w:rsidRPr="002B52F1" w:rsidRDefault="009A755B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031482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  <w:r w:rsidR="002B52F1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</w:t>
            </w: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2B52F1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952" w:type="dxa"/>
          </w:tcPr>
          <w:p w:rsidR="00C57CBA" w:rsidRPr="002B52F1" w:rsidRDefault="00335910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</w:t>
            </w:r>
            <w:r w:rsidR="002B52F1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98</w:t>
            </w: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2B52F1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954" w:type="dxa"/>
          </w:tcPr>
          <w:p w:rsidR="00C57CBA" w:rsidRPr="002B52F1" w:rsidRDefault="00335910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4 1</w:t>
            </w:r>
            <w:r w:rsidR="002B52F1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38</w:t>
            </w: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2B52F1"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89</w:t>
            </w:r>
          </w:p>
        </w:tc>
      </w:tr>
      <w:tr w:rsidR="002B52F1" w:rsidRPr="00C57CBA" w:rsidTr="00F07188">
        <w:tc>
          <w:tcPr>
            <w:tcW w:w="425" w:type="dxa"/>
            <w:vMerge/>
          </w:tcPr>
          <w:p w:rsidR="002B52F1" w:rsidRPr="00C57CBA" w:rsidRDefault="002B52F1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2B52F1" w:rsidRPr="00C57CBA" w:rsidRDefault="002B52F1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  <w:vMerge/>
          </w:tcPr>
          <w:p w:rsidR="002B52F1" w:rsidRPr="00C57CBA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2B52F1" w:rsidRPr="00C57CBA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4 891,21</w:t>
            </w:r>
          </w:p>
        </w:tc>
        <w:tc>
          <w:tcPr>
            <w:tcW w:w="952" w:type="dxa"/>
          </w:tcPr>
          <w:p w:rsidR="002B52F1" w:rsidRPr="00C57CBA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4 910,84</w:t>
            </w:r>
          </w:p>
        </w:tc>
        <w:tc>
          <w:tcPr>
            <w:tcW w:w="952" w:type="dxa"/>
          </w:tcPr>
          <w:p w:rsidR="002B52F1" w:rsidRPr="00C57CBA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6644,05</w:t>
            </w:r>
          </w:p>
        </w:tc>
        <w:tc>
          <w:tcPr>
            <w:tcW w:w="952" w:type="dxa"/>
          </w:tcPr>
          <w:p w:rsidR="002B52F1" w:rsidRPr="00C57CBA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693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52" w:type="dxa"/>
          </w:tcPr>
          <w:p w:rsidR="002B52F1" w:rsidRPr="002B52F1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5825,65</w:t>
            </w:r>
          </w:p>
        </w:tc>
        <w:tc>
          <w:tcPr>
            <w:tcW w:w="952" w:type="dxa"/>
          </w:tcPr>
          <w:p w:rsidR="002B52F1" w:rsidRPr="002B52F1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4198,28</w:t>
            </w:r>
          </w:p>
        </w:tc>
        <w:tc>
          <w:tcPr>
            <w:tcW w:w="954" w:type="dxa"/>
          </w:tcPr>
          <w:p w:rsidR="002B52F1" w:rsidRPr="002B52F1" w:rsidRDefault="002B52F1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B52F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4 138,89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  <w:vMerge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335910" w:rsidRDefault="00CF10FB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651" w:history="1">
              <w:r w:rsidR="00C57CBA" w:rsidRPr="00335910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952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C57CBA" w:rsidRPr="00C57CBA" w:rsidRDefault="009A755B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1560" w:type="dxa"/>
          </w:tcPr>
          <w:p w:rsidR="00032A59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r w:rsidRPr="00C261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"Организация льготн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ого транспортного обслуживания"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9A755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A75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233 057,85</w:t>
            </w:r>
          </w:p>
        </w:tc>
        <w:tc>
          <w:tcPr>
            <w:tcW w:w="952" w:type="dxa"/>
          </w:tcPr>
          <w:p w:rsidR="00C57CBA" w:rsidRPr="009A755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A75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243707,85</w:t>
            </w:r>
          </w:p>
        </w:tc>
        <w:tc>
          <w:tcPr>
            <w:tcW w:w="952" w:type="dxa"/>
          </w:tcPr>
          <w:p w:rsidR="00C57CBA" w:rsidRPr="009A755B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A755B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209 509,13</w:t>
            </w:r>
          </w:p>
        </w:tc>
        <w:tc>
          <w:tcPr>
            <w:tcW w:w="952" w:type="dxa"/>
          </w:tcPr>
          <w:p w:rsidR="00C57CBA" w:rsidRPr="009A755B" w:rsidRDefault="004C21E8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  <w:r w:rsidR="00E56AF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35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 </w:t>
            </w:r>
            <w:r w:rsidR="00E56AF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575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952" w:type="dxa"/>
          </w:tcPr>
          <w:p w:rsidR="00C57CBA" w:rsidRPr="009A755B" w:rsidRDefault="003344A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152</w:t>
            </w:r>
            <w:r w:rsidR="007E5B5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982,78</w:t>
            </w:r>
          </w:p>
        </w:tc>
        <w:tc>
          <w:tcPr>
            <w:tcW w:w="952" w:type="dxa"/>
          </w:tcPr>
          <w:p w:rsidR="00C57CBA" w:rsidRPr="009A755B" w:rsidRDefault="003344A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3344AA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152982,78</w:t>
            </w:r>
          </w:p>
        </w:tc>
        <w:tc>
          <w:tcPr>
            <w:tcW w:w="954" w:type="dxa"/>
          </w:tcPr>
          <w:p w:rsidR="00C57CBA" w:rsidRPr="00C57CBA" w:rsidRDefault="003344A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344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152982,78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 w:val="restart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53 078,25</w:t>
            </w:r>
          </w:p>
        </w:tc>
        <w:tc>
          <w:tcPr>
            <w:tcW w:w="952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55 666,50</w:t>
            </w:r>
          </w:p>
        </w:tc>
        <w:tc>
          <w:tcPr>
            <w:tcW w:w="952" w:type="dxa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64 361,99</w:t>
            </w:r>
          </w:p>
        </w:tc>
        <w:tc>
          <w:tcPr>
            <w:tcW w:w="952" w:type="dxa"/>
          </w:tcPr>
          <w:p w:rsidR="00C57CBA" w:rsidRPr="00C57CBA" w:rsidRDefault="00E56AFD" w:rsidP="00E56A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992</w:t>
            </w:r>
            <w:r w:rsidR="003344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952" w:type="dxa"/>
          </w:tcPr>
          <w:p w:rsidR="00C57CBA" w:rsidRPr="00C57CBA" w:rsidRDefault="002B52F1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68 939,35</w:t>
            </w:r>
          </w:p>
        </w:tc>
        <w:tc>
          <w:tcPr>
            <w:tcW w:w="952" w:type="dxa"/>
          </w:tcPr>
          <w:p w:rsidR="00C57CBA" w:rsidRPr="00C57CBA" w:rsidRDefault="003344A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77502,77</w:t>
            </w:r>
          </w:p>
        </w:tc>
        <w:tc>
          <w:tcPr>
            <w:tcW w:w="954" w:type="dxa"/>
          </w:tcPr>
          <w:p w:rsidR="00C57CBA" w:rsidRPr="00C57CBA" w:rsidRDefault="003344A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76750,10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Администрация 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города Иванова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157 723,40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170 893,27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145 147,14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</w:t>
            </w:r>
            <w:r w:rsidR="004C21E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583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952" w:type="dxa"/>
          </w:tcPr>
          <w:p w:rsidR="00C57CBA" w:rsidRPr="00C57CBA" w:rsidRDefault="00EE32B3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  <w:r w:rsidR="0026239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043</w:t>
            </w:r>
            <w:r w:rsidR="0026239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,4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52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75480,01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76232,68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Администрация города Иванова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22 256,20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17 148,08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r w:rsidRPr="00C2619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"Организация льготного банного обслуживания"</w:t>
            </w:r>
          </w:p>
        </w:tc>
        <w:tc>
          <w:tcPr>
            <w:tcW w:w="1414" w:type="dxa"/>
            <w:vMerge w:val="restart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благоустройства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11 809,29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11 406,52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10 718,46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9 562,04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  <w:vMerge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11 809,29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11 406,52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10 718,46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9 562,04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10 597,64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  <w:vMerge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Аналитическая </w:t>
            </w:r>
            <w:r w:rsidRP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1414" w:type="dxa"/>
            <w:vMerge w:val="restart"/>
          </w:tcPr>
          <w:p w:rsidR="00C57CBA" w:rsidRPr="00C57CBA" w:rsidRDefault="00C57CBA" w:rsidP="00C261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3 600,00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6500,00</w:t>
            </w:r>
          </w:p>
        </w:tc>
        <w:tc>
          <w:tcPr>
            <w:tcW w:w="952" w:type="dxa"/>
          </w:tcPr>
          <w:p w:rsidR="00C57CBA" w:rsidRPr="00C57CBA" w:rsidRDefault="003359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4 000,00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4000,00</w:t>
            </w:r>
          </w:p>
        </w:tc>
      </w:tr>
      <w:tr w:rsidR="00C57CBA" w:rsidRPr="00C57CBA" w:rsidTr="00F07188">
        <w:trPr>
          <w:trHeight w:val="669"/>
        </w:trPr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3 600,00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6500,00</w:t>
            </w:r>
          </w:p>
        </w:tc>
        <w:tc>
          <w:tcPr>
            <w:tcW w:w="952" w:type="dxa"/>
          </w:tcPr>
          <w:p w:rsidR="00C57CBA" w:rsidRPr="00C57CBA" w:rsidRDefault="00676D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4 000,00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4000,00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032A59" w:rsidRPr="00C57CBA" w:rsidTr="00F07188">
        <w:tc>
          <w:tcPr>
            <w:tcW w:w="425" w:type="dxa"/>
          </w:tcPr>
          <w:p w:rsidR="00032A59" w:rsidRPr="00C57CBA" w:rsidRDefault="00032A59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86" w:type="dxa"/>
            <w:gridSpan w:val="8"/>
          </w:tcPr>
          <w:p w:rsidR="00032A59" w:rsidRPr="00C57CBA" w:rsidRDefault="00032A59" w:rsidP="00032A59">
            <w:pPr>
              <w:spacing w:after="0" w:line="240" w:lineRule="auto"/>
              <w:ind w:left="80" w:right="-62" w:hanging="14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Специальные подпрограммы</w:t>
            </w:r>
          </w:p>
        </w:tc>
        <w:tc>
          <w:tcPr>
            <w:tcW w:w="954" w:type="dxa"/>
          </w:tcPr>
          <w:p w:rsidR="00032A59" w:rsidRPr="00C57CBA" w:rsidRDefault="00032A59" w:rsidP="00032A59">
            <w:pPr>
              <w:spacing w:after="0" w:line="240" w:lineRule="auto"/>
              <w:ind w:right="-6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Специальная </w:t>
            </w:r>
            <w:r w:rsidRP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"Организация акций и мероприятий для граждан, 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нуждающихся                         в особом внимании"</w:t>
            </w:r>
          </w:p>
        </w:tc>
        <w:tc>
          <w:tcPr>
            <w:tcW w:w="1414" w:type="dxa"/>
            <w:vMerge w:val="restart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3 861,00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9 861,00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5127,60</w:t>
            </w:r>
          </w:p>
        </w:tc>
        <w:tc>
          <w:tcPr>
            <w:tcW w:w="952" w:type="dxa"/>
          </w:tcPr>
          <w:p w:rsidR="00C57CBA" w:rsidRPr="00C57CBA" w:rsidRDefault="00CF7676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4005,00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414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3 861,00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9 861,00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5127,60</w:t>
            </w:r>
          </w:p>
        </w:tc>
        <w:tc>
          <w:tcPr>
            <w:tcW w:w="952" w:type="dxa"/>
          </w:tcPr>
          <w:p w:rsidR="00C57CBA" w:rsidRPr="00C57CBA" w:rsidRDefault="00147A42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465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E56AF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4005,00</w:t>
            </w:r>
          </w:p>
        </w:tc>
      </w:tr>
      <w:tr w:rsidR="00C57CBA" w:rsidRPr="00C57CBA" w:rsidTr="00F07188">
        <w:tc>
          <w:tcPr>
            <w:tcW w:w="425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C57CBA" w:rsidRPr="00C57CBA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  <w:vMerge/>
          </w:tcPr>
          <w:p w:rsidR="00C57CBA" w:rsidRPr="00C57CBA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C57CBA" w:rsidRPr="00C57CBA" w:rsidRDefault="003344A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C57CBA" w:rsidRPr="00C57CBA" w:rsidTr="00F07188">
        <w:tc>
          <w:tcPr>
            <w:tcW w:w="425" w:type="dxa"/>
            <w:vMerge w:val="restart"/>
          </w:tcPr>
          <w:p w:rsidR="00C57CBA" w:rsidRPr="00955E01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1560" w:type="dxa"/>
          </w:tcPr>
          <w:p w:rsidR="00C57CBA" w:rsidRPr="00955E01" w:rsidRDefault="00C57CBA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Специальная </w:t>
            </w:r>
            <w:r w:rsidRP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1414" w:type="dxa"/>
          </w:tcPr>
          <w:p w:rsidR="00C57CBA" w:rsidRPr="00955E01" w:rsidRDefault="00C57CBA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C57CBA" w:rsidRPr="00955E01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33 883,03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12 460,65</w:t>
            </w:r>
          </w:p>
        </w:tc>
        <w:tc>
          <w:tcPr>
            <w:tcW w:w="952" w:type="dxa"/>
          </w:tcPr>
          <w:p w:rsidR="00C57CBA" w:rsidRPr="00C57CBA" w:rsidRDefault="00C57CB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440,00</w:t>
            </w:r>
          </w:p>
        </w:tc>
        <w:tc>
          <w:tcPr>
            <w:tcW w:w="952" w:type="dxa"/>
          </w:tcPr>
          <w:p w:rsidR="00C57CBA" w:rsidRPr="00C57CBA" w:rsidRDefault="00E56AFD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543</w:t>
            </w:r>
            <w:r w:rsidR="00C57CBA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07</w:t>
            </w:r>
          </w:p>
        </w:tc>
        <w:tc>
          <w:tcPr>
            <w:tcW w:w="952" w:type="dxa"/>
          </w:tcPr>
          <w:p w:rsidR="00C57CBA" w:rsidRPr="00C57CBA" w:rsidRDefault="007E5B54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  <w:r w:rsidR="0033591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892</w:t>
            </w:r>
            <w:r w:rsidR="0033591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952" w:type="dxa"/>
          </w:tcPr>
          <w:p w:rsidR="00C57CBA" w:rsidRPr="00C57CBA" w:rsidRDefault="003359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1391</w:t>
            </w:r>
            <w:r w:rsidR="003344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54" w:type="dxa"/>
          </w:tcPr>
          <w:p w:rsidR="00C57CBA" w:rsidRPr="00C57CBA" w:rsidRDefault="003359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825</w:t>
            </w:r>
            <w:r w:rsidR="003344A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</w:tr>
      <w:tr w:rsidR="009B2B10" w:rsidRPr="00C57CBA" w:rsidTr="00F07188">
        <w:tc>
          <w:tcPr>
            <w:tcW w:w="425" w:type="dxa"/>
            <w:vMerge/>
          </w:tcPr>
          <w:p w:rsidR="009B2B10" w:rsidRPr="00955E01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 w:val="restart"/>
          </w:tcPr>
          <w:p w:rsidR="009B2B10" w:rsidRPr="00955E01" w:rsidRDefault="009B2B10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 Иванова</w:t>
            </w:r>
          </w:p>
        </w:tc>
        <w:tc>
          <w:tcPr>
            <w:tcW w:w="1414" w:type="dxa"/>
          </w:tcPr>
          <w:p w:rsidR="009B2B10" w:rsidRPr="00955E01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архитектуры и </w:t>
            </w:r>
            <w:proofErr w:type="spellStart"/>
            <w:proofErr w:type="gram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градострои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тельства</w:t>
            </w:r>
            <w:proofErr w:type="spellEnd"/>
            <w:proofErr w:type="gram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Администрации города Иванова</w:t>
            </w:r>
          </w:p>
        </w:tc>
        <w:tc>
          <w:tcPr>
            <w:tcW w:w="952" w:type="dxa"/>
          </w:tcPr>
          <w:p w:rsidR="009B2B10" w:rsidRPr="00955E01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1 922,44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8 528,32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340,00</w:t>
            </w:r>
          </w:p>
        </w:tc>
        <w:tc>
          <w:tcPr>
            <w:tcW w:w="952" w:type="dxa"/>
          </w:tcPr>
          <w:p w:rsidR="009B2B10" w:rsidRPr="00C57CBA" w:rsidRDefault="00147A42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0A0D20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0A0D20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9B2B10" w:rsidRPr="000A0D20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9B2B10" w:rsidRPr="00C57CBA" w:rsidTr="00F07188">
        <w:tc>
          <w:tcPr>
            <w:tcW w:w="425" w:type="dxa"/>
            <w:vMerge/>
          </w:tcPr>
          <w:p w:rsidR="009B2B10" w:rsidRPr="00955E01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</w:tcPr>
          <w:p w:rsidR="009B2B10" w:rsidRPr="00955E01" w:rsidRDefault="009B2B10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4" w:type="dxa"/>
          </w:tcPr>
          <w:p w:rsidR="009B2B10" w:rsidRPr="00955E01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Администрация города Иванова 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(Управление архитектуры и </w:t>
            </w:r>
            <w:proofErr w:type="spellStart"/>
            <w:proofErr w:type="gramStart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градострои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тельства</w:t>
            </w:r>
            <w:proofErr w:type="spellEnd"/>
            <w:proofErr w:type="gramEnd"/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Администрации города Иванова)</w:t>
            </w:r>
          </w:p>
        </w:tc>
        <w:tc>
          <w:tcPr>
            <w:tcW w:w="952" w:type="dxa"/>
          </w:tcPr>
          <w:p w:rsidR="009B2B10" w:rsidRPr="00955E01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C57CBA" w:rsidRDefault="000F6071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483,07</w:t>
            </w:r>
          </w:p>
        </w:tc>
        <w:tc>
          <w:tcPr>
            <w:tcW w:w="952" w:type="dxa"/>
          </w:tcPr>
          <w:p w:rsidR="009B2B10" w:rsidRPr="000A0D20" w:rsidRDefault="007E5B54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8 238,4</w:t>
            </w:r>
          </w:p>
        </w:tc>
        <w:tc>
          <w:tcPr>
            <w:tcW w:w="952" w:type="dxa"/>
          </w:tcPr>
          <w:p w:rsidR="009B2B10" w:rsidRPr="000A0D20" w:rsidRDefault="000A0D2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54" w:type="dxa"/>
          </w:tcPr>
          <w:p w:rsidR="009B2B10" w:rsidRPr="000A0D20" w:rsidRDefault="000A0D2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</w:tr>
      <w:tr w:rsidR="009B2B10" w:rsidRPr="00C57CBA" w:rsidTr="00F07188">
        <w:tc>
          <w:tcPr>
            <w:tcW w:w="425" w:type="dxa"/>
            <w:vMerge/>
          </w:tcPr>
          <w:p w:rsidR="009B2B10" w:rsidRPr="00955E01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</w:tcPr>
          <w:p w:rsidR="009B2B10" w:rsidRPr="00955E01" w:rsidRDefault="009B2B10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4" w:type="dxa"/>
          </w:tcPr>
          <w:p w:rsidR="009B2B10" w:rsidRPr="00955E01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Ивановский городской комитет по управлению имуществом</w:t>
            </w:r>
          </w:p>
        </w:tc>
        <w:tc>
          <w:tcPr>
            <w:tcW w:w="952" w:type="dxa"/>
          </w:tcPr>
          <w:p w:rsidR="009B2B10" w:rsidRPr="00955E01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55E01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6 910,00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3 932,33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952" w:type="dxa"/>
          </w:tcPr>
          <w:p w:rsidR="009B2B10" w:rsidRPr="00C57CBA" w:rsidRDefault="00147A42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60</w:t>
            </w:r>
            <w:r w:rsidR="009B2B10"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52" w:type="dxa"/>
          </w:tcPr>
          <w:p w:rsidR="009B2B10" w:rsidRPr="000A0D20" w:rsidRDefault="000A0D2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654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952" w:type="dxa"/>
          </w:tcPr>
          <w:p w:rsidR="009B2B10" w:rsidRPr="000A0D20" w:rsidRDefault="000A0D2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1391</w:t>
            </w:r>
            <w:r w:rsidR="009B2B10"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954" w:type="dxa"/>
          </w:tcPr>
          <w:p w:rsidR="009B2B10" w:rsidRPr="000A0D20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A0D2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825,00</w:t>
            </w:r>
          </w:p>
        </w:tc>
      </w:tr>
      <w:tr w:rsidR="009B2B10" w:rsidRPr="00C57CBA" w:rsidTr="00F07188">
        <w:tc>
          <w:tcPr>
            <w:tcW w:w="425" w:type="dxa"/>
          </w:tcPr>
          <w:p w:rsidR="009B2B10" w:rsidRPr="00C57CBA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9B2B10" w:rsidRPr="00C57CBA" w:rsidRDefault="009B2B10" w:rsidP="00C2619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414" w:type="dxa"/>
          </w:tcPr>
          <w:p w:rsidR="009B2B10" w:rsidRPr="00C57CBA" w:rsidRDefault="009B2B10" w:rsidP="00C57CB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25 050,59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2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57CB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954" w:type="dxa"/>
          </w:tcPr>
          <w:p w:rsidR="009B2B10" w:rsidRPr="00C57CBA" w:rsidRDefault="009B2B10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</w:tbl>
    <w:p w:rsidR="00715270" w:rsidRPr="00614723" w:rsidRDefault="00EA6549" w:rsidP="004729A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</w:r>
      <w:r w:rsidRPr="00614723">
        <w:rPr>
          <w:rFonts w:ascii="Times New Roman" w:eastAsia="SimSun" w:hAnsi="Times New Roman" w:cs="Times New Roman"/>
          <w:sz w:val="18"/>
          <w:szCs w:val="18"/>
          <w:lang w:eastAsia="zh-CN"/>
        </w:rPr>
        <w:tab/>
        <w:t>».</w:t>
      </w:r>
      <w:r w:rsidR="00A04C5F" w:rsidRPr="006147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sectPr w:rsidR="00715270" w:rsidRPr="00614723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FB">
          <w:rPr>
            <w:noProof/>
          </w:rPr>
          <w:t>2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10FB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4BA9-DDB4-40EB-8998-B485B4B3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2018-05-31T08:20:00Z</dcterms:modified>
</cp:coreProperties>
</file>