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E9" w:rsidRDefault="007E2AE9" w:rsidP="00350DDB">
      <w:pPr>
        <w:rPr>
          <w:bCs/>
          <w:sz w:val="24"/>
          <w:szCs w:val="24"/>
        </w:rPr>
      </w:pPr>
    </w:p>
    <w:p w:rsidR="00D33338" w:rsidRDefault="00D33338" w:rsidP="00621F03">
      <w:pPr>
        <w:ind w:left="5954"/>
        <w:rPr>
          <w:bCs/>
          <w:sz w:val="24"/>
          <w:szCs w:val="24"/>
        </w:rPr>
      </w:pPr>
    </w:p>
    <w:p w:rsidR="00AF76B5" w:rsidRPr="00AF76B5" w:rsidRDefault="00FC4521" w:rsidP="00621F03">
      <w:pPr>
        <w:ind w:left="5954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  <w:r w:rsidR="00AF76B5" w:rsidRPr="00AF76B5">
        <w:rPr>
          <w:bCs/>
          <w:sz w:val="24"/>
          <w:szCs w:val="24"/>
        </w:rPr>
        <w:t xml:space="preserve"> </w:t>
      </w:r>
    </w:p>
    <w:p w:rsidR="00621F03" w:rsidRDefault="007E2AE9" w:rsidP="00621F03">
      <w:pPr>
        <w:ind w:left="5954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FC4521">
        <w:rPr>
          <w:bCs/>
          <w:sz w:val="24"/>
          <w:szCs w:val="24"/>
        </w:rPr>
        <w:t>остановлением</w:t>
      </w:r>
      <w:r w:rsidR="00AF76B5" w:rsidRPr="00AF76B5">
        <w:rPr>
          <w:bCs/>
          <w:sz w:val="24"/>
          <w:szCs w:val="24"/>
        </w:rPr>
        <w:t xml:space="preserve"> </w:t>
      </w:r>
    </w:p>
    <w:p w:rsidR="00621F03" w:rsidRDefault="007E2AE9" w:rsidP="00621F03">
      <w:pPr>
        <w:ind w:left="59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города Иванова </w:t>
      </w:r>
    </w:p>
    <w:p w:rsidR="00AF76B5" w:rsidRPr="00300FA4" w:rsidRDefault="007E2AE9" w:rsidP="00621F03">
      <w:pPr>
        <w:ind w:left="5954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от </w:t>
      </w:r>
      <w:r w:rsidR="00300FA4" w:rsidRPr="00300FA4">
        <w:rPr>
          <w:bCs/>
          <w:sz w:val="24"/>
          <w:szCs w:val="24"/>
        </w:rPr>
        <w:t xml:space="preserve"> 07.02.</w:t>
      </w:r>
      <w:r w:rsidR="00300FA4">
        <w:rPr>
          <w:bCs/>
          <w:sz w:val="24"/>
          <w:szCs w:val="24"/>
          <w:lang w:val="en-US"/>
        </w:rPr>
        <w:t xml:space="preserve">2018 </w:t>
      </w:r>
      <w:r>
        <w:rPr>
          <w:bCs/>
          <w:sz w:val="24"/>
          <w:szCs w:val="24"/>
        </w:rPr>
        <w:t xml:space="preserve"> № </w:t>
      </w:r>
      <w:r w:rsidR="00300FA4">
        <w:rPr>
          <w:bCs/>
          <w:sz w:val="24"/>
          <w:szCs w:val="24"/>
          <w:lang w:val="en-US"/>
        </w:rPr>
        <w:t>133</w:t>
      </w:r>
      <w:bookmarkStart w:id="0" w:name="_GoBack"/>
      <w:bookmarkEnd w:id="0"/>
    </w:p>
    <w:p w:rsidR="00AF76B5" w:rsidRPr="00AF76B5" w:rsidRDefault="00AF76B5" w:rsidP="00621F03">
      <w:pPr>
        <w:rPr>
          <w:b/>
          <w:sz w:val="24"/>
          <w:szCs w:val="24"/>
        </w:rPr>
      </w:pPr>
    </w:p>
    <w:p w:rsidR="00621F03" w:rsidRDefault="00621F03" w:rsidP="00AF76B5">
      <w:pPr>
        <w:pStyle w:val="a6"/>
        <w:spacing w:after="0"/>
        <w:ind w:firstLine="720"/>
        <w:jc w:val="center"/>
        <w:rPr>
          <w:sz w:val="24"/>
          <w:szCs w:val="24"/>
        </w:rPr>
      </w:pPr>
    </w:p>
    <w:p w:rsidR="00AF76B5" w:rsidRPr="00AF76B5" w:rsidRDefault="00AF76B5" w:rsidP="00AF76B5">
      <w:pPr>
        <w:pStyle w:val="a6"/>
        <w:spacing w:after="0"/>
        <w:ind w:firstLine="720"/>
        <w:jc w:val="center"/>
        <w:rPr>
          <w:sz w:val="24"/>
          <w:szCs w:val="24"/>
        </w:rPr>
      </w:pPr>
      <w:r w:rsidRPr="00AF76B5">
        <w:rPr>
          <w:sz w:val="24"/>
          <w:szCs w:val="24"/>
        </w:rPr>
        <w:t xml:space="preserve">Порядок </w:t>
      </w:r>
    </w:p>
    <w:p w:rsidR="00621F03" w:rsidRDefault="00AF76B5" w:rsidP="007E2AE9">
      <w:pPr>
        <w:pStyle w:val="a6"/>
        <w:spacing w:after="0"/>
        <w:ind w:firstLine="720"/>
        <w:jc w:val="center"/>
        <w:rPr>
          <w:sz w:val="24"/>
          <w:szCs w:val="24"/>
        </w:rPr>
      </w:pPr>
      <w:r w:rsidRPr="00AF76B5">
        <w:rPr>
          <w:sz w:val="24"/>
          <w:szCs w:val="24"/>
        </w:rPr>
        <w:t xml:space="preserve">организации и проведения голосования по отбору </w:t>
      </w:r>
      <w:proofErr w:type="gramStart"/>
      <w:r w:rsidRPr="00AF76B5">
        <w:rPr>
          <w:sz w:val="24"/>
          <w:szCs w:val="24"/>
        </w:rPr>
        <w:t>общественных</w:t>
      </w:r>
      <w:proofErr w:type="gramEnd"/>
      <w:r w:rsidRPr="00AF76B5">
        <w:rPr>
          <w:sz w:val="24"/>
          <w:szCs w:val="24"/>
        </w:rPr>
        <w:t xml:space="preserve"> </w:t>
      </w:r>
    </w:p>
    <w:p w:rsidR="00AF76B5" w:rsidRPr="00AF76B5" w:rsidRDefault="00AF76B5" w:rsidP="007E2AE9">
      <w:pPr>
        <w:pStyle w:val="a6"/>
        <w:spacing w:after="0"/>
        <w:ind w:firstLine="720"/>
        <w:jc w:val="center"/>
        <w:rPr>
          <w:sz w:val="24"/>
          <w:szCs w:val="24"/>
        </w:rPr>
      </w:pPr>
      <w:r w:rsidRPr="00AF76B5">
        <w:rPr>
          <w:sz w:val="24"/>
          <w:szCs w:val="24"/>
        </w:rPr>
        <w:t xml:space="preserve">территорий города </w:t>
      </w:r>
      <w:r w:rsidR="007E2AE9">
        <w:rPr>
          <w:sz w:val="24"/>
          <w:szCs w:val="24"/>
        </w:rPr>
        <w:t>Иванова</w:t>
      </w:r>
      <w:r w:rsidRPr="00AF76B5">
        <w:rPr>
          <w:sz w:val="24"/>
          <w:szCs w:val="24"/>
        </w:rPr>
        <w:t>, подлежащих в первоочередном порядке благоустройству в 2018 году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AF76B5" w:rsidRPr="00AF76B5" w:rsidRDefault="00AF76B5" w:rsidP="00621F03">
      <w:pPr>
        <w:pStyle w:val="a6"/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 w:rsidRPr="00AF76B5">
        <w:rPr>
          <w:b/>
          <w:sz w:val="24"/>
          <w:szCs w:val="24"/>
        </w:rPr>
        <w:t>ОБЩИЕ ПОЛОЖЕНИЯ</w:t>
      </w:r>
    </w:p>
    <w:p w:rsidR="00621F03" w:rsidRDefault="00621F03" w:rsidP="00AF76B5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1. Голосование по проектам благоустройства общественных территорий города </w:t>
      </w:r>
      <w:r w:rsidR="007E2AE9">
        <w:rPr>
          <w:sz w:val="24"/>
          <w:szCs w:val="24"/>
        </w:rPr>
        <w:t>Иванова</w:t>
      </w:r>
      <w:r w:rsidRPr="00AF76B5">
        <w:rPr>
          <w:sz w:val="24"/>
          <w:szCs w:val="24"/>
        </w:rPr>
        <w:t xml:space="preserve"> проводится в целях </w:t>
      </w:r>
      <w:r w:rsidR="00795E6D">
        <w:rPr>
          <w:sz w:val="24"/>
          <w:szCs w:val="24"/>
        </w:rPr>
        <w:t>отбора</w:t>
      </w:r>
      <w:r w:rsidRPr="00AF76B5">
        <w:rPr>
          <w:sz w:val="24"/>
          <w:szCs w:val="24"/>
        </w:rPr>
        <w:t xml:space="preserve"> общественных территорий </w:t>
      </w:r>
      <w:r w:rsidR="009B563E">
        <w:rPr>
          <w:sz w:val="24"/>
          <w:szCs w:val="24"/>
        </w:rPr>
        <w:t>в рамках реализации муниципаль</w:t>
      </w:r>
      <w:r w:rsidR="00795E6D">
        <w:rPr>
          <w:sz w:val="24"/>
          <w:szCs w:val="24"/>
        </w:rPr>
        <w:t>ной программы «Формирование сов</w:t>
      </w:r>
      <w:r w:rsidR="009B563E">
        <w:rPr>
          <w:sz w:val="24"/>
          <w:szCs w:val="24"/>
        </w:rPr>
        <w:t>ременной городской среды</w:t>
      </w:r>
      <w:r w:rsidR="00795E6D">
        <w:rPr>
          <w:sz w:val="24"/>
          <w:szCs w:val="24"/>
        </w:rPr>
        <w:t>»</w:t>
      </w:r>
      <w:r w:rsidR="00645E15">
        <w:rPr>
          <w:sz w:val="24"/>
          <w:szCs w:val="24"/>
        </w:rPr>
        <w:t xml:space="preserve"> на 2018-2022 годы</w:t>
      </w:r>
      <w:r w:rsidR="009B563E">
        <w:rPr>
          <w:sz w:val="24"/>
          <w:szCs w:val="24"/>
        </w:rPr>
        <w:t>»</w:t>
      </w:r>
      <w:r w:rsidR="00795E6D">
        <w:rPr>
          <w:sz w:val="24"/>
          <w:szCs w:val="24"/>
        </w:rPr>
        <w:t>,</w:t>
      </w:r>
      <w:r w:rsidR="00795E6D" w:rsidRPr="00795E6D">
        <w:rPr>
          <w:sz w:val="24"/>
          <w:szCs w:val="24"/>
        </w:rPr>
        <w:t xml:space="preserve"> </w:t>
      </w:r>
      <w:r w:rsidR="00795E6D" w:rsidRPr="00AF76B5">
        <w:rPr>
          <w:sz w:val="24"/>
          <w:szCs w:val="24"/>
        </w:rPr>
        <w:t>подлежащих в первоочередном порядке благоустройству в 2018 году</w:t>
      </w:r>
      <w:r w:rsidR="00795E6D">
        <w:rPr>
          <w:sz w:val="24"/>
          <w:szCs w:val="24"/>
        </w:rPr>
        <w:t>.</w:t>
      </w:r>
    </w:p>
    <w:p w:rsidR="00AF76B5" w:rsidRPr="00AF76B5" w:rsidRDefault="000A1CBF" w:rsidP="00E17D79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5E6D">
        <w:rPr>
          <w:sz w:val="24"/>
          <w:szCs w:val="24"/>
        </w:rPr>
        <w:t xml:space="preserve">. </w:t>
      </w:r>
      <w:r w:rsidR="00AF76B5" w:rsidRPr="00AF76B5">
        <w:rPr>
          <w:sz w:val="24"/>
          <w:szCs w:val="24"/>
        </w:rPr>
        <w:t xml:space="preserve">Граждане и организации вправе самостоятельно проводить агитацию </w:t>
      </w:r>
      <w:r w:rsidR="007256CE">
        <w:rPr>
          <w:sz w:val="24"/>
          <w:szCs w:val="24"/>
        </w:rPr>
        <w:t xml:space="preserve">                    </w:t>
      </w:r>
      <w:r w:rsidR="00AF76B5" w:rsidRPr="00AF76B5">
        <w:rPr>
          <w:sz w:val="24"/>
          <w:szCs w:val="24"/>
        </w:rPr>
        <w:t>в поддержку общественной территории, определяя ее содержание, формы и мето</w:t>
      </w:r>
      <w:r w:rsidR="00E17D79">
        <w:rPr>
          <w:sz w:val="24"/>
          <w:szCs w:val="24"/>
        </w:rPr>
        <w:t>ды.</w:t>
      </w:r>
    </w:p>
    <w:p w:rsidR="00AF76B5" w:rsidRPr="00AF76B5" w:rsidRDefault="00AF76B5" w:rsidP="00AF76B5">
      <w:pPr>
        <w:pStyle w:val="a6"/>
        <w:spacing w:after="0"/>
        <w:ind w:firstLine="720"/>
        <w:jc w:val="center"/>
        <w:rPr>
          <w:b/>
          <w:sz w:val="24"/>
          <w:szCs w:val="24"/>
        </w:rPr>
      </w:pPr>
    </w:p>
    <w:p w:rsidR="00AF76B5" w:rsidRPr="00AF76B5" w:rsidRDefault="00AF76B5" w:rsidP="00621F03">
      <w:pPr>
        <w:pStyle w:val="a6"/>
        <w:spacing w:after="0"/>
        <w:jc w:val="center"/>
        <w:rPr>
          <w:b/>
          <w:sz w:val="24"/>
          <w:szCs w:val="24"/>
        </w:rPr>
      </w:pPr>
      <w:r w:rsidRPr="00AF76B5">
        <w:rPr>
          <w:b/>
          <w:sz w:val="24"/>
          <w:szCs w:val="24"/>
        </w:rPr>
        <w:t>2. ДЕЯТЕЛЬНОСТЬ</w:t>
      </w:r>
    </w:p>
    <w:p w:rsidR="00AF76B5" w:rsidRPr="00AF76B5" w:rsidRDefault="00AF76B5" w:rsidP="00621F03">
      <w:pPr>
        <w:pStyle w:val="a6"/>
        <w:spacing w:after="0"/>
        <w:jc w:val="center"/>
        <w:rPr>
          <w:b/>
          <w:sz w:val="24"/>
          <w:szCs w:val="24"/>
        </w:rPr>
      </w:pPr>
      <w:r w:rsidRPr="00AF76B5">
        <w:rPr>
          <w:b/>
          <w:sz w:val="24"/>
          <w:szCs w:val="24"/>
        </w:rPr>
        <w:t>ОБЩЕСТВЕННОЙ КОМИССИИ,</w:t>
      </w:r>
    </w:p>
    <w:p w:rsidR="00AF76B5" w:rsidRPr="00AF76B5" w:rsidRDefault="00AF76B5" w:rsidP="00621F03">
      <w:pPr>
        <w:pStyle w:val="a6"/>
        <w:spacing w:after="0"/>
        <w:jc w:val="center"/>
        <w:rPr>
          <w:b/>
          <w:sz w:val="24"/>
          <w:szCs w:val="24"/>
        </w:rPr>
      </w:pPr>
      <w:r w:rsidRPr="00AF76B5">
        <w:rPr>
          <w:b/>
          <w:sz w:val="24"/>
          <w:szCs w:val="24"/>
        </w:rPr>
        <w:t>ТЕРРИТОРИАЛЬНЫХ СЧЕТНЫХ КОМИССИЙ</w:t>
      </w:r>
    </w:p>
    <w:p w:rsidR="00621F03" w:rsidRDefault="00621F03" w:rsidP="00AF76B5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1. </w:t>
      </w:r>
      <w:r w:rsidR="006B2BB3">
        <w:rPr>
          <w:sz w:val="24"/>
          <w:szCs w:val="24"/>
        </w:rPr>
        <w:t>П</w:t>
      </w:r>
      <w:r w:rsidR="00E17D79">
        <w:rPr>
          <w:sz w:val="24"/>
          <w:szCs w:val="24"/>
        </w:rPr>
        <w:t>роведени</w:t>
      </w:r>
      <w:r w:rsidR="006B2BB3">
        <w:rPr>
          <w:sz w:val="24"/>
          <w:szCs w:val="24"/>
        </w:rPr>
        <w:t>е</w:t>
      </w:r>
      <w:r w:rsidRPr="00AF76B5">
        <w:rPr>
          <w:sz w:val="24"/>
          <w:szCs w:val="24"/>
        </w:rPr>
        <w:t xml:space="preserve"> голосования и </w:t>
      </w:r>
      <w:r w:rsidR="006B2BB3">
        <w:rPr>
          <w:sz w:val="24"/>
          <w:szCs w:val="24"/>
        </w:rPr>
        <w:t>подведение</w:t>
      </w:r>
      <w:r w:rsidRPr="00AF76B5">
        <w:rPr>
          <w:sz w:val="24"/>
          <w:szCs w:val="24"/>
        </w:rPr>
        <w:t xml:space="preserve"> его итогов на территории города </w:t>
      </w:r>
      <w:r w:rsidR="00E17D79">
        <w:rPr>
          <w:sz w:val="24"/>
          <w:szCs w:val="24"/>
        </w:rPr>
        <w:t>Иванова</w:t>
      </w:r>
      <w:r w:rsidRPr="00AF76B5">
        <w:rPr>
          <w:sz w:val="24"/>
          <w:szCs w:val="24"/>
        </w:rPr>
        <w:t xml:space="preserve"> </w:t>
      </w:r>
      <w:r w:rsidR="006B2BB3" w:rsidRPr="006B2BB3">
        <w:rPr>
          <w:sz w:val="24"/>
          <w:szCs w:val="24"/>
        </w:rPr>
        <w:t xml:space="preserve">обеспечивает </w:t>
      </w:r>
      <w:r w:rsidR="00795E6D" w:rsidRPr="006B2BB3">
        <w:rPr>
          <w:rFonts w:eastAsiaTheme="minorHAnsi"/>
          <w:bCs/>
          <w:sz w:val="24"/>
          <w:szCs w:val="24"/>
          <w:lang w:eastAsia="en-US"/>
        </w:rPr>
        <w:t>общественн</w:t>
      </w:r>
      <w:r w:rsidR="006B2BB3" w:rsidRPr="006B2BB3">
        <w:rPr>
          <w:rFonts w:eastAsiaTheme="minorHAnsi"/>
          <w:bCs/>
          <w:sz w:val="24"/>
          <w:szCs w:val="24"/>
          <w:lang w:eastAsia="en-US"/>
        </w:rPr>
        <w:t>ая</w:t>
      </w:r>
      <w:r w:rsidR="00795E6D" w:rsidRPr="006B2BB3">
        <w:rPr>
          <w:rFonts w:eastAsiaTheme="minorHAnsi"/>
          <w:bCs/>
          <w:sz w:val="24"/>
          <w:szCs w:val="24"/>
          <w:lang w:eastAsia="en-US"/>
        </w:rPr>
        <w:t xml:space="preserve"> комисси</w:t>
      </w:r>
      <w:r w:rsidR="006B2BB3" w:rsidRPr="006B2BB3">
        <w:rPr>
          <w:rFonts w:eastAsiaTheme="minorHAnsi"/>
          <w:bCs/>
          <w:sz w:val="24"/>
          <w:szCs w:val="24"/>
          <w:lang w:eastAsia="en-US"/>
        </w:rPr>
        <w:t>я</w:t>
      </w:r>
      <w:r w:rsidR="00E17D79">
        <w:rPr>
          <w:sz w:val="24"/>
          <w:szCs w:val="24"/>
        </w:rPr>
        <w:t xml:space="preserve">, </w:t>
      </w:r>
      <w:r w:rsidR="006B2BB3">
        <w:rPr>
          <w:sz w:val="24"/>
          <w:szCs w:val="24"/>
        </w:rPr>
        <w:t>созданная</w:t>
      </w:r>
      <w:r w:rsidR="00E17D79">
        <w:rPr>
          <w:sz w:val="24"/>
          <w:szCs w:val="24"/>
        </w:rPr>
        <w:t xml:space="preserve"> постановлением Администрации города Иванова от 29.09.2017 № 1317 (далее - Комиссия).</w:t>
      </w:r>
    </w:p>
    <w:p w:rsidR="00AF76B5" w:rsidRPr="00AF76B5" w:rsidRDefault="00694EE7" w:rsidP="00E17D79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F76B5" w:rsidRPr="00AF76B5">
        <w:rPr>
          <w:sz w:val="24"/>
          <w:szCs w:val="24"/>
        </w:rPr>
        <w:t xml:space="preserve">. </w:t>
      </w:r>
      <w:r w:rsidR="00E17D79">
        <w:rPr>
          <w:sz w:val="24"/>
          <w:szCs w:val="24"/>
        </w:rPr>
        <w:t>К</w:t>
      </w:r>
      <w:r w:rsidR="00AF76B5" w:rsidRPr="00AF76B5">
        <w:rPr>
          <w:sz w:val="24"/>
          <w:szCs w:val="24"/>
        </w:rPr>
        <w:t>омиссия</w:t>
      </w:r>
      <w:r w:rsidR="00E17D79">
        <w:rPr>
          <w:sz w:val="24"/>
          <w:szCs w:val="24"/>
        </w:rPr>
        <w:t xml:space="preserve"> в целях проведения голосования</w:t>
      </w:r>
      <w:r w:rsidR="00AF76B5" w:rsidRPr="00AF76B5">
        <w:rPr>
          <w:sz w:val="24"/>
          <w:szCs w:val="24"/>
        </w:rPr>
        <w:t>: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1) формирует и координирует работу территориальных счетных комиссий;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2) назначает председателя и секретаря территориальной счетной комиссии;</w:t>
      </w:r>
    </w:p>
    <w:p w:rsid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3) рассматривает обращения граждан по вопросам, связанным с проведением голосования;</w:t>
      </w:r>
    </w:p>
    <w:p w:rsidR="00C53589" w:rsidRDefault="00C53589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определяет мест</w:t>
      </w:r>
      <w:r w:rsidR="00436F2A">
        <w:rPr>
          <w:sz w:val="24"/>
          <w:szCs w:val="24"/>
        </w:rPr>
        <w:t>а</w:t>
      </w:r>
      <w:r w:rsidR="002B2245">
        <w:rPr>
          <w:sz w:val="24"/>
          <w:szCs w:val="24"/>
        </w:rPr>
        <w:t xml:space="preserve">, дату и время </w:t>
      </w:r>
      <w:r>
        <w:rPr>
          <w:sz w:val="24"/>
          <w:szCs w:val="24"/>
        </w:rPr>
        <w:t xml:space="preserve">проведения </w:t>
      </w:r>
      <w:r w:rsidRPr="00AF76B5">
        <w:rPr>
          <w:sz w:val="24"/>
          <w:szCs w:val="24"/>
        </w:rPr>
        <w:t>голосования по общественным территориям</w:t>
      </w:r>
      <w:r>
        <w:rPr>
          <w:sz w:val="24"/>
          <w:szCs w:val="24"/>
        </w:rPr>
        <w:t xml:space="preserve">; </w:t>
      </w:r>
    </w:p>
    <w:p w:rsidR="00C53589" w:rsidRPr="00AF76B5" w:rsidRDefault="00C53589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определяет </w:t>
      </w:r>
      <w:r w:rsidR="00436F2A">
        <w:rPr>
          <w:sz w:val="24"/>
          <w:szCs w:val="24"/>
        </w:rPr>
        <w:t>территориальные участки голосования;</w:t>
      </w:r>
    </w:p>
    <w:p w:rsidR="00AF76B5" w:rsidRPr="00AF76B5" w:rsidRDefault="00C53589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F76B5" w:rsidRPr="00AF76B5">
        <w:rPr>
          <w:sz w:val="24"/>
          <w:szCs w:val="24"/>
        </w:rPr>
        <w:t>) утверждает форму бюллетеня для голосования по общественным территориям;</w:t>
      </w:r>
    </w:p>
    <w:p w:rsidR="00AF76B5" w:rsidRPr="00AF76B5" w:rsidRDefault="00C53589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76B5" w:rsidRPr="00AF76B5">
        <w:rPr>
          <w:sz w:val="24"/>
          <w:szCs w:val="24"/>
        </w:rPr>
        <w:t>) утверждает форму списка участников голосования;</w:t>
      </w:r>
    </w:p>
    <w:p w:rsidR="00AF76B5" w:rsidRPr="00AF76B5" w:rsidRDefault="00C53589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76B5" w:rsidRPr="00AF76B5">
        <w:rPr>
          <w:sz w:val="24"/>
          <w:szCs w:val="24"/>
        </w:rPr>
        <w:t xml:space="preserve">) утверждает форму итогового протокола территориальной счетной комиссии </w:t>
      </w:r>
      <w:r w:rsidR="007256CE">
        <w:rPr>
          <w:sz w:val="24"/>
          <w:szCs w:val="24"/>
        </w:rPr>
        <w:t xml:space="preserve">       </w:t>
      </w:r>
      <w:r w:rsidR="00AF76B5" w:rsidRPr="00AF76B5">
        <w:rPr>
          <w:sz w:val="24"/>
          <w:szCs w:val="24"/>
        </w:rPr>
        <w:t>о результатах голосования;</w:t>
      </w:r>
    </w:p>
    <w:p w:rsidR="00AF76B5" w:rsidRPr="00AF76B5" w:rsidRDefault="00C53589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7944D2">
        <w:rPr>
          <w:sz w:val="24"/>
          <w:szCs w:val="24"/>
        </w:rPr>
        <w:t>9</w:t>
      </w:r>
      <w:r w:rsidR="00AF76B5" w:rsidRPr="007944D2">
        <w:rPr>
          <w:sz w:val="24"/>
          <w:szCs w:val="24"/>
        </w:rPr>
        <w:t xml:space="preserve">) утверждает форму итогового протокола </w:t>
      </w:r>
      <w:r w:rsidR="00E17D79" w:rsidRPr="007944D2">
        <w:rPr>
          <w:sz w:val="24"/>
          <w:szCs w:val="24"/>
        </w:rPr>
        <w:t>К</w:t>
      </w:r>
      <w:r w:rsidR="00AF76B5" w:rsidRPr="007944D2">
        <w:rPr>
          <w:sz w:val="24"/>
          <w:szCs w:val="24"/>
        </w:rPr>
        <w:t>омиссии</w:t>
      </w:r>
      <w:r w:rsidR="009B563E" w:rsidRPr="007944D2">
        <w:rPr>
          <w:sz w:val="24"/>
          <w:szCs w:val="24"/>
        </w:rPr>
        <w:t>.</w:t>
      </w:r>
    </w:p>
    <w:p w:rsidR="00AF76B5" w:rsidRPr="00AF76B5" w:rsidRDefault="00694EE7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76B5" w:rsidRPr="00AF76B5">
        <w:rPr>
          <w:sz w:val="24"/>
          <w:szCs w:val="24"/>
        </w:rPr>
        <w:t>. Территориальные счетные комиссии формируются в количестве не менее трех человек.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Полномочия территориальной счетной комиссии начинаются </w:t>
      </w:r>
      <w:r w:rsidR="00040138">
        <w:rPr>
          <w:sz w:val="24"/>
          <w:szCs w:val="24"/>
        </w:rPr>
        <w:t xml:space="preserve">в </w:t>
      </w:r>
      <w:r w:rsidRPr="00AF76B5">
        <w:rPr>
          <w:sz w:val="24"/>
          <w:szCs w:val="24"/>
        </w:rPr>
        <w:t>д</w:t>
      </w:r>
      <w:r w:rsidR="00040138">
        <w:rPr>
          <w:sz w:val="24"/>
          <w:szCs w:val="24"/>
        </w:rPr>
        <w:t>ень</w:t>
      </w:r>
      <w:r w:rsidRPr="00AF76B5">
        <w:rPr>
          <w:sz w:val="24"/>
          <w:szCs w:val="24"/>
        </w:rPr>
        <w:t xml:space="preserve"> голосования </w:t>
      </w:r>
      <w:r w:rsidR="007256CE">
        <w:rPr>
          <w:sz w:val="24"/>
          <w:szCs w:val="24"/>
        </w:rPr>
        <w:t xml:space="preserve">   </w:t>
      </w:r>
      <w:r w:rsidRPr="00AF76B5">
        <w:rPr>
          <w:sz w:val="24"/>
          <w:szCs w:val="24"/>
        </w:rPr>
        <w:t>и прекращаются после опубликования результатов голосования.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Территориальная счетная комиссия: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- составляет списки участников голосования;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- выдает бюллетени для голосования;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- осуществляет подсчет голосов участников голосования;</w:t>
      </w:r>
    </w:p>
    <w:p w:rsidR="00AF76B5" w:rsidRPr="00AF76B5" w:rsidRDefault="007944D2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7944D2">
        <w:rPr>
          <w:sz w:val="24"/>
          <w:szCs w:val="24"/>
        </w:rPr>
        <w:t>- составляет</w:t>
      </w:r>
      <w:r w:rsidR="000A193C" w:rsidRPr="000A193C">
        <w:rPr>
          <w:sz w:val="24"/>
          <w:szCs w:val="24"/>
        </w:rPr>
        <w:t xml:space="preserve"> </w:t>
      </w:r>
      <w:r w:rsidR="000A193C">
        <w:rPr>
          <w:sz w:val="24"/>
          <w:szCs w:val="24"/>
        </w:rPr>
        <w:t>итоговый</w:t>
      </w:r>
      <w:r w:rsidRPr="007944D2">
        <w:rPr>
          <w:sz w:val="24"/>
          <w:szCs w:val="24"/>
        </w:rPr>
        <w:t xml:space="preserve"> протокол о</w:t>
      </w:r>
      <w:r w:rsidR="00AF76B5" w:rsidRPr="007944D2">
        <w:rPr>
          <w:sz w:val="24"/>
          <w:szCs w:val="24"/>
        </w:rPr>
        <w:t xml:space="preserve"> </w:t>
      </w:r>
      <w:r w:rsidRPr="007944D2">
        <w:rPr>
          <w:sz w:val="24"/>
          <w:szCs w:val="24"/>
        </w:rPr>
        <w:t>результатах</w:t>
      </w:r>
      <w:r w:rsidR="00AF76B5" w:rsidRPr="007944D2">
        <w:rPr>
          <w:sz w:val="24"/>
          <w:szCs w:val="24"/>
        </w:rPr>
        <w:t xml:space="preserve"> голосования.</w:t>
      </w:r>
    </w:p>
    <w:p w:rsidR="00FC4521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lastRenderedPageBreak/>
        <w:t xml:space="preserve">4. Заседания </w:t>
      </w:r>
      <w:r w:rsidR="00E17D79">
        <w:rPr>
          <w:sz w:val="24"/>
          <w:szCs w:val="24"/>
        </w:rPr>
        <w:t xml:space="preserve">территориальной счетной </w:t>
      </w:r>
      <w:r w:rsidRPr="00AF76B5">
        <w:rPr>
          <w:sz w:val="24"/>
          <w:szCs w:val="24"/>
        </w:rPr>
        <w:t>комисси</w:t>
      </w:r>
      <w:r w:rsidR="00E17D79">
        <w:rPr>
          <w:sz w:val="24"/>
          <w:szCs w:val="24"/>
        </w:rPr>
        <w:t>и</w:t>
      </w:r>
      <w:r w:rsidRPr="00AF76B5">
        <w:rPr>
          <w:sz w:val="24"/>
          <w:szCs w:val="24"/>
        </w:rPr>
        <w:t xml:space="preserve"> созываются ее председателем</w:t>
      </w:r>
      <w:r w:rsidR="006B2BB3">
        <w:rPr>
          <w:sz w:val="24"/>
          <w:szCs w:val="24"/>
        </w:rPr>
        <w:t>.</w:t>
      </w:r>
      <w:r w:rsidR="00E556FD">
        <w:rPr>
          <w:sz w:val="24"/>
          <w:szCs w:val="24"/>
        </w:rPr>
        <w:t xml:space="preserve"> </w:t>
      </w:r>
    </w:p>
    <w:p w:rsidR="009B563E" w:rsidRDefault="00621F03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56FD">
        <w:rPr>
          <w:sz w:val="24"/>
          <w:szCs w:val="24"/>
        </w:rPr>
        <w:t xml:space="preserve">По результатам заседания территориальной счетной </w:t>
      </w:r>
      <w:r w:rsidR="00E556FD" w:rsidRPr="00AF76B5">
        <w:rPr>
          <w:sz w:val="24"/>
          <w:szCs w:val="24"/>
        </w:rPr>
        <w:t>комисси</w:t>
      </w:r>
      <w:r w:rsidR="00E556FD">
        <w:rPr>
          <w:sz w:val="24"/>
          <w:szCs w:val="24"/>
        </w:rPr>
        <w:t xml:space="preserve">и составляется протокол, который подписывается всеми присутствующими членами территориальной счетной </w:t>
      </w:r>
      <w:r w:rsidR="00E556FD" w:rsidRPr="00AF76B5">
        <w:rPr>
          <w:sz w:val="24"/>
          <w:szCs w:val="24"/>
        </w:rPr>
        <w:t>комисси</w:t>
      </w:r>
      <w:r w:rsidR="00E556FD">
        <w:rPr>
          <w:sz w:val="24"/>
          <w:szCs w:val="24"/>
        </w:rPr>
        <w:t>и.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5.</w:t>
      </w:r>
      <w:r w:rsidR="00621F03">
        <w:rPr>
          <w:sz w:val="24"/>
          <w:szCs w:val="24"/>
        </w:rPr>
        <w:t xml:space="preserve"> </w:t>
      </w:r>
      <w:r w:rsidRPr="00AF76B5">
        <w:rPr>
          <w:sz w:val="24"/>
          <w:szCs w:val="24"/>
        </w:rPr>
        <w:t xml:space="preserve">Заседания </w:t>
      </w:r>
      <w:r w:rsidR="00E17D79">
        <w:rPr>
          <w:sz w:val="24"/>
          <w:szCs w:val="24"/>
        </w:rPr>
        <w:t xml:space="preserve">территориальной счетной </w:t>
      </w:r>
      <w:r w:rsidR="00E17D79" w:rsidRPr="00AF76B5">
        <w:rPr>
          <w:sz w:val="24"/>
          <w:szCs w:val="24"/>
        </w:rPr>
        <w:t>комисси</w:t>
      </w:r>
      <w:r w:rsidR="00E17D79">
        <w:rPr>
          <w:sz w:val="24"/>
          <w:szCs w:val="24"/>
        </w:rPr>
        <w:t>и</w:t>
      </w:r>
      <w:r w:rsidR="00E17D79" w:rsidRPr="00AF76B5">
        <w:rPr>
          <w:sz w:val="24"/>
          <w:szCs w:val="24"/>
        </w:rPr>
        <w:t xml:space="preserve"> </w:t>
      </w:r>
      <w:r w:rsidRPr="00AF76B5">
        <w:rPr>
          <w:sz w:val="24"/>
          <w:szCs w:val="24"/>
        </w:rPr>
        <w:t>являются правомочными, если на них присутствуют большинство от установленного числа</w:t>
      </w:r>
      <w:r w:rsidR="00E17D79">
        <w:rPr>
          <w:sz w:val="24"/>
          <w:szCs w:val="24"/>
        </w:rPr>
        <w:t xml:space="preserve"> ее членов.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6.</w:t>
      </w:r>
      <w:r w:rsidR="00E17D79">
        <w:rPr>
          <w:sz w:val="24"/>
          <w:szCs w:val="24"/>
        </w:rPr>
        <w:t xml:space="preserve"> </w:t>
      </w:r>
      <w:r w:rsidRPr="00AF76B5">
        <w:rPr>
          <w:sz w:val="24"/>
          <w:szCs w:val="24"/>
        </w:rPr>
        <w:t xml:space="preserve">Решения </w:t>
      </w:r>
      <w:r w:rsidR="00E17D79">
        <w:rPr>
          <w:sz w:val="24"/>
          <w:szCs w:val="24"/>
        </w:rPr>
        <w:t xml:space="preserve">территориальной счетной </w:t>
      </w:r>
      <w:r w:rsidR="00E17D79" w:rsidRPr="00AF76B5">
        <w:rPr>
          <w:sz w:val="24"/>
          <w:szCs w:val="24"/>
        </w:rPr>
        <w:t>комисси</w:t>
      </w:r>
      <w:r w:rsidR="00E17D79">
        <w:rPr>
          <w:sz w:val="24"/>
          <w:szCs w:val="24"/>
        </w:rPr>
        <w:t>и</w:t>
      </w:r>
      <w:r w:rsidR="00E17D79" w:rsidRPr="00AF76B5">
        <w:rPr>
          <w:sz w:val="24"/>
          <w:szCs w:val="24"/>
        </w:rPr>
        <w:t xml:space="preserve"> </w:t>
      </w:r>
      <w:r w:rsidRPr="00AF76B5">
        <w:rPr>
          <w:sz w:val="24"/>
          <w:szCs w:val="24"/>
        </w:rPr>
        <w:t>принимаются голосованием большинством голосов от числа присутствующих на заседании членов комиссии при наличии кворума.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7. При принятии комиссией решения в случае равного числа голосов членов комиссии, поданных за и против, голос председателя комиссии является решающим.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AF76B5" w:rsidRPr="007944D2" w:rsidRDefault="006B2BB3" w:rsidP="00621F03">
      <w:pPr>
        <w:pStyle w:val="a6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7944D2">
        <w:rPr>
          <w:b/>
          <w:sz w:val="24"/>
          <w:szCs w:val="24"/>
        </w:rPr>
        <w:t>ПОРЯДОК</w:t>
      </w:r>
      <w:r w:rsidR="00AF76B5" w:rsidRPr="007944D2">
        <w:rPr>
          <w:b/>
          <w:sz w:val="24"/>
          <w:szCs w:val="24"/>
        </w:rPr>
        <w:t xml:space="preserve"> ГОЛОСОВАНИ</w:t>
      </w:r>
      <w:r w:rsidR="007944D2" w:rsidRPr="007944D2">
        <w:rPr>
          <w:b/>
          <w:sz w:val="24"/>
          <w:szCs w:val="24"/>
        </w:rPr>
        <w:t>Я</w:t>
      </w:r>
    </w:p>
    <w:p w:rsidR="00621F03" w:rsidRDefault="00621F03" w:rsidP="00AF76B5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6B2BB3" w:rsidRPr="007944D2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7944D2">
        <w:rPr>
          <w:sz w:val="24"/>
          <w:szCs w:val="24"/>
        </w:rPr>
        <w:t>1. Голосование</w:t>
      </w:r>
      <w:r w:rsidR="006B2BB3" w:rsidRPr="007944D2">
        <w:rPr>
          <w:sz w:val="24"/>
          <w:szCs w:val="24"/>
        </w:rPr>
        <w:t xml:space="preserve"> проводится на территориальных участках голосования.</w:t>
      </w:r>
      <w:r w:rsidRPr="007944D2">
        <w:rPr>
          <w:sz w:val="24"/>
          <w:szCs w:val="24"/>
        </w:rPr>
        <w:t xml:space="preserve"> </w:t>
      </w:r>
    </w:p>
    <w:p w:rsidR="00AF76B5" w:rsidRPr="007944D2" w:rsidRDefault="006B2BB3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7944D2">
        <w:rPr>
          <w:sz w:val="24"/>
          <w:szCs w:val="24"/>
        </w:rPr>
        <w:t xml:space="preserve">2. Голосование по общественным территориям </w:t>
      </w:r>
      <w:r w:rsidR="00AF76B5" w:rsidRPr="007944D2">
        <w:rPr>
          <w:sz w:val="24"/>
          <w:szCs w:val="24"/>
        </w:rPr>
        <w:t>является рейтинговым.</w:t>
      </w:r>
    </w:p>
    <w:p w:rsidR="00AF76B5" w:rsidRPr="00AF76B5" w:rsidRDefault="006B2BB3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7944D2">
        <w:rPr>
          <w:sz w:val="24"/>
          <w:szCs w:val="24"/>
        </w:rPr>
        <w:t>3</w:t>
      </w:r>
      <w:r w:rsidR="00AF76B5" w:rsidRPr="007944D2">
        <w:rPr>
          <w:sz w:val="24"/>
          <w:szCs w:val="24"/>
        </w:rPr>
        <w:t xml:space="preserve">. </w:t>
      </w:r>
      <w:r w:rsidRPr="007944D2">
        <w:rPr>
          <w:sz w:val="24"/>
          <w:szCs w:val="24"/>
        </w:rPr>
        <w:t>На территориальном участке</w:t>
      </w:r>
      <w:r w:rsidR="007944D2" w:rsidRPr="007944D2">
        <w:rPr>
          <w:sz w:val="24"/>
          <w:szCs w:val="24"/>
        </w:rPr>
        <w:t xml:space="preserve"> голосования</w:t>
      </w:r>
      <w:r w:rsidRPr="007944D2">
        <w:rPr>
          <w:sz w:val="24"/>
          <w:szCs w:val="24"/>
        </w:rPr>
        <w:t xml:space="preserve"> оборудуются места</w:t>
      </w:r>
      <w:r w:rsidR="00AF76B5" w:rsidRPr="007944D2">
        <w:rPr>
          <w:sz w:val="24"/>
          <w:szCs w:val="24"/>
        </w:rPr>
        <w:t xml:space="preserve"> для </w:t>
      </w:r>
      <w:proofErr w:type="gramStart"/>
      <w:r w:rsidR="00AF76B5" w:rsidRPr="007944D2">
        <w:rPr>
          <w:sz w:val="24"/>
          <w:szCs w:val="24"/>
        </w:rPr>
        <w:t>голосования</w:t>
      </w:r>
      <w:proofErr w:type="gramEnd"/>
      <w:r w:rsidRPr="007944D2">
        <w:rPr>
          <w:sz w:val="24"/>
          <w:szCs w:val="24"/>
        </w:rPr>
        <w:t xml:space="preserve"> </w:t>
      </w:r>
      <w:r w:rsidR="00621F03">
        <w:rPr>
          <w:sz w:val="24"/>
          <w:szCs w:val="24"/>
        </w:rPr>
        <w:t xml:space="preserve">   </w:t>
      </w:r>
      <w:r w:rsidRPr="007944D2">
        <w:rPr>
          <w:sz w:val="24"/>
          <w:szCs w:val="24"/>
        </w:rPr>
        <w:t>и устанавливается</w:t>
      </w:r>
      <w:r w:rsidR="00AF76B5" w:rsidRPr="007944D2">
        <w:rPr>
          <w:sz w:val="24"/>
          <w:szCs w:val="24"/>
        </w:rPr>
        <w:t xml:space="preserve"> опечатанн</w:t>
      </w:r>
      <w:r w:rsidRPr="007944D2">
        <w:rPr>
          <w:sz w:val="24"/>
          <w:szCs w:val="24"/>
        </w:rPr>
        <w:t>ая</w:t>
      </w:r>
      <w:r w:rsidR="00AF76B5" w:rsidRPr="007944D2">
        <w:rPr>
          <w:sz w:val="24"/>
          <w:szCs w:val="24"/>
        </w:rPr>
        <w:t xml:space="preserve"> урн</w:t>
      </w:r>
      <w:r w:rsidRPr="007944D2">
        <w:rPr>
          <w:sz w:val="24"/>
          <w:szCs w:val="24"/>
        </w:rPr>
        <w:t>а</w:t>
      </w:r>
      <w:r w:rsidR="00AF76B5" w:rsidRPr="007944D2">
        <w:rPr>
          <w:sz w:val="24"/>
          <w:szCs w:val="24"/>
        </w:rPr>
        <w:t xml:space="preserve"> для голосования.</w:t>
      </w:r>
    </w:p>
    <w:p w:rsidR="00AF76B5" w:rsidRPr="00AF76B5" w:rsidRDefault="009B563E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76B5" w:rsidRPr="00AF76B5">
        <w:rPr>
          <w:sz w:val="24"/>
          <w:szCs w:val="24"/>
        </w:rPr>
        <w:t xml:space="preserve">. Члены территориальных счетных комиссий составляют список граждан, пришедших на </w:t>
      </w:r>
      <w:r w:rsidR="0064161E">
        <w:rPr>
          <w:sz w:val="24"/>
          <w:szCs w:val="24"/>
        </w:rPr>
        <w:t>территориальный</w:t>
      </w:r>
      <w:r w:rsidR="00AF76B5" w:rsidRPr="00AF76B5">
        <w:rPr>
          <w:sz w:val="24"/>
          <w:szCs w:val="24"/>
        </w:rPr>
        <w:t xml:space="preserve"> участок голосования  (далее – список).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города (далее – участник голосования) в границах </w:t>
      </w:r>
      <w:r w:rsidR="006B2BB3">
        <w:rPr>
          <w:sz w:val="24"/>
          <w:szCs w:val="24"/>
        </w:rPr>
        <w:t>территориального</w:t>
      </w:r>
      <w:r w:rsidRPr="00AF76B5">
        <w:rPr>
          <w:sz w:val="24"/>
          <w:szCs w:val="24"/>
        </w:rPr>
        <w:t xml:space="preserve"> участка голосования.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В списке указывается: фамилия, имя и отчество; серия и номер паспорта (реквизиты иного документа</w:t>
      </w:r>
      <w:r w:rsidR="00F3619B">
        <w:rPr>
          <w:sz w:val="24"/>
          <w:szCs w:val="24"/>
        </w:rPr>
        <w:t xml:space="preserve">, удостоверяющего личность </w:t>
      </w:r>
      <w:r w:rsidR="00CB4614">
        <w:rPr>
          <w:sz w:val="24"/>
          <w:szCs w:val="24"/>
        </w:rPr>
        <w:t xml:space="preserve">в соответствии </w:t>
      </w:r>
      <w:r w:rsidR="00621F03">
        <w:rPr>
          <w:sz w:val="24"/>
          <w:szCs w:val="24"/>
        </w:rPr>
        <w:t xml:space="preserve">                             </w:t>
      </w:r>
      <w:r w:rsidR="00CB4614">
        <w:rPr>
          <w:sz w:val="24"/>
          <w:szCs w:val="24"/>
        </w:rPr>
        <w:t>с законодательством Р</w:t>
      </w:r>
      <w:r w:rsidR="0064161E">
        <w:rPr>
          <w:sz w:val="24"/>
          <w:szCs w:val="24"/>
        </w:rPr>
        <w:t xml:space="preserve">оссийской </w:t>
      </w:r>
      <w:r w:rsidR="00CB4614">
        <w:rPr>
          <w:sz w:val="24"/>
          <w:szCs w:val="24"/>
        </w:rPr>
        <w:t>Ф</w:t>
      </w:r>
      <w:r w:rsidR="0064161E">
        <w:rPr>
          <w:sz w:val="24"/>
          <w:szCs w:val="24"/>
        </w:rPr>
        <w:t>едерации</w:t>
      </w:r>
      <w:r w:rsidRPr="00AF76B5">
        <w:rPr>
          <w:sz w:val="24"/>
          <w:szCs w:val="24"/>
        </w:rPr>
        <w:t xml:space="preserve">) участника голосования.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В списке </w:t>
      </w:r>
      <w:r w:rsidR="00DF4200">
        <w:rPr>
          <w:sz w:val="24"/>
          <w:szCs w:val="24"/>
        </w:rPr>
        <w:t xml:space="preserve">должны </w:t>
      </w:r>
      <w:r w:rsidRPr="00AF76B5">
        <w:rPr>
          <w:sz w:val="24"/>
          <w:szCs w:val="24"/>
        </w:rPr>
        <w:t>быть также предусмотрены, в том числе: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- графа для проставления участником голосования подписи за полученный им бюллетень;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AF76B5">
          <w:rPr>
            <w:sz w:val="24"/>
            <w:szCs w:val="24"/>
          </w:rPr>
          <w:t>законом</w:t>
        </w:r>
      </w:hyperlink>
      <w:r w:rsidRPr="00AF76B5">
        <w:rPr>
          <w:sz w:val="24"/>
          <w:szCs w:val="24"/>
        </w:rPr>
        <w:t xml:space="preserve"> от 27.07.2006 № 152-ФЗ </w:t>
      </w:r>
      <w:r w:rsidR="00621F03">
        <w:rPr>
          <w:sz w:val="24"/>
          <w:szCs w:val="24"/>
        </w:rPr>
        <w:t xml:space="preserve">  </w:t>
      </w:r>
      <w:r w:rsidRPr="00AF76B5">
        <w:rPr>
          <w:sz w:val="24"/>
          <w:szCs w:val="24"/>
        </w:rPr>
        <w:t>«О персональных данных»;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3C3744" w:rsidRDefault="00AF76B5" w:rsidP="003C3744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5</w:t>
      </w:r>
      <w:r w:rsidRPr="003C3744">
        <w:rPr>
          <w:sz w:val="24"/>
          <w:szCs w:val="24"/>
        </w:rPr>
        <w:t xml:space="preserve">. </w:t>
      </w:r>
      <w:r w:rsidR="0064161E">
        <w:rPr>
          <w:sz w:val="24"/>
          <w:szCs w:val="24"/>
        </w:rPr>
        <w:t>Участник голосования участвует в голосовании непосредственно. Каждый участник голосования имеет право на один голос.</w:t>
      </w:r>
    </w:p>
    <w:p w:rsidR="00AF76B5" w:rsidRPr="003C3744" w:rsidRDefault="00AF76B5" w:rsidP="003C3744">
      <w:pPr>
        <w:pStyle w:val="a6"/>
        <w:spacing w:after="0"/>
        <w:ind w:firstLine="720"/>
        <w:jc w:val="both"/>
        <w:rPr>
          <w:sz w:val="24"/>
          <w:szCs w:val="24"/>
          <w:highlight w:val="yellow"/>
        </w:rPr>
      </w:pPr>
      <w:r w:rsidRPr="00AF76B5">
        <w:rPr>
          <w:sz w:val="24"/>
          <w:szCs w:val="24"/>
        </w:rPr>
        <w:t>6.</w:t>
      </w:r>
      <w:r w:rsidR="007944D2">
        <w:rPr>
          <w:sz w:val="24"/>
          <w:szCs w:val="24"/>
        </w:rPr>
        <w:t xml:space="preserve"> </w:t>
      </w:r>
      <w:r w:rsidRPr="00AF76B5">
        <w:rPr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7. Участник голосования имеет право отметить в бюллетене </w:t>
      </w:r>
      <w:r w:rsidR="00CB4614">
        <w:rPr>
          <w:sz w:val="24"/>
          <w:szCs w:val="24"/>
        </w:rPr>
        <w:t>любое количество</w:t>
      </w:r>
      <w:r w:rsidRPr="00AF76B5">
        <w:rPr>
          <w:sz w:val="24"/>
          <w:szCs w:val="24"/>
        </w:rPr>
        <w:t xml:space="preserve"> проектов.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8. Для получения бюллетеня участник голосования предъявляет паспорт гражданина Российской Федерации </w:t>
      </w:r>
      <w:r w:rsidR="0064161E">
        <w:rPr>
          <w:sz w:val="24"/>
          <w:szCs w:val="24"/>
        </w:rPr>
        <w:t>(</w:t>
      </w:r>
      <w:r w:rsidR="0064161E" w:rsidRPr="00AF76B5">
        <w:rPr>
          <w:sz w:val="24"/>
          <w:szCs w:val="24"/>
        </w:rPr>
        <w:t>ино</w:t>
      </w:r>
      <w:r w:rsidR="0064161E">
        <w:rPr>
          <w:sz w:val="24"/>
          <w:szCs w:val="24"/>
        </w:rPr>
        <w:t xml:space="preserve">й документ, удостоверяющий личность </w:t>
      </w:r>
      <w:r w:rsidR="007256CE">
        <w:rPr>
          <w:sz w:val="24"/>
          <w:szCs w:val="24"/>
        </w:rPr>
        <w:t xml:space="preserve">                  </w:t>
      </w:r>
      <w:r w:rsidR="0064161E">
        <w:rPr>
          <w:sz w:val="24"/>
          <w:szCs w:val="24"/>
        </w:rPr>
        <w:t xml:space="preserve">в соответствии с законодательством Российской Федерации) </w:t>
      </w:r>
      <w:r w:rsidRPr="00AF76B5">
        <w:rPr>
          <w:sz w:val="24"/>
          <w:szCs w:val="24"/>
        </w:rPr>
        <w:t>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AF76B5">
        <w:rPr>
          <w:sz w:val="24"/>
          <w:szCs w:val="24"/>
        </w:rPr>
        <w:t xml:space="preserve">которые) </w:t>
      </w:r>
      <w:proofErr w:type="gramEnd"/>
      <w:r w:rsidRPr="00AF76B5">
        <w:rPr>
          <w:sz w:val="24"/>
          <w:szCs w:val="24"/>
        </w:rPr>
        <w:t>он собирается голосовать.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lastRenderedPageBreak/>
        <w:t xml:space="preserve">После заполнения бюллетеня участник голосования опускает его в </w:t>
      </w:r>
      <w:r w:rsidR="00CB4614">
        <w:rPr>
          <w:sz w:val="24"/>
          <w:szCs w:val="24"/>
        </w:rPr>
        <w:t>урну</w:t>
      </w:r>
      <w:r w:rsidRPr="00AF76B5">
        <w:rPr>
          <w:sz w:val="24"/>
          <w:szCs w:val="24"/>
        </w:rPr>
        <w:t xml:space="preserve"> для голосования.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Недействительными считаются бюллетени, которые не содержат отметок </w:t>
      </w:r>
      <w:r w:rsidR="007256CE">
        <w:rPr>
          <w:sz w:val="24"/>
          <w:szCs w:val="24"/>
        </w:rPr>
        <w:t xml:space="preserve">               </w:t>
      </w:r>
      <w:r w:rsidRPr="00AF76B5">
        <w:rPr>
          <w:sz w:val="24"/>
          <w:szCs w:val="24"/>
        </w:rPr>
        <w:t xml:space="preserve">в квадратах напротив общественных территорий, а также любые иные бюллетени, </w:t>
      </w:r>
      <w:r w:rsidR="007256CE">
        <w:rPr>
          <w:sz w:val="24"/>
          <w:szCs w:val="24"/>
        </w:rPr>
        <w:t xml:space="preserve">          </w:t>
      </w:r>
      <w:r w:rsidRPr="00AF76B5">
        <w:rPr>
          <w:sz w:val="24"/>
          <w:szCs w:val="24"/>
        </w:rPr>
        <w:t>по которым невозможно выявить действительную волю участника голосования.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AF76B5" w:rsidRPr="00AF76B5" w:rsidRDefault="0064161E" w:rsidP="00621F03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F76B5" w:rsidRPr="00AF76B5">
        <w:rPr>
          <w:b/>
          <w:sz w:val="24"/>
          <w:szCs w:val="24"/>
        </w:rPr>
        <w:t>. ПОДСЧЕТ ГОЛОСОВ </w:t>
      </w:r>
    </w:p>
    <w:p w:rsidR="00AF76B5" w:rsidRPr="00AF76B5" w:rsidRDefault="00AF76B5" w:rsidP="00621F03">
      <w:pPr>
        <w:pStyle w:val="a6"/>
        <w:spacing w:after="0"/>
        <w:jc w:val="center"/>
        <w:rPr>
          <w:b/>
          <w:sz w:val="24"/>
          <w:szCs w:val="24"/>
        </w:rPr>
      </w:pPr>
      <w:r w:rsidRPr="00AF76B5">
        <w:rPr>
          <w:b/>
          <w:sz w:val="24"/>
          <w:szCs w:val="24"/>
        </w:rPr>
        <w:t>И ОПРЕДЕЛЕНИЕ РЕЗУЛЬТАТОВ ГОЛОСОВАНИЯ</w:t>
      </w:r>
    </w:p>
    <w:p w:rsidR="00621F03" w:rsidRDefault="00621F03" w:rsidP="00AF76B5">
      <w:pPr>
        <w:pStyle w:val="a6"/>
        <w:spacing w:after="0"/>
        <w:ind w:firstLine="720"/>
        <w:jc w:val="both"/>
        <w:rPr>
          <w:sz w:val="24"/>
          <w:szCs w:val="24"/>
        </w:rPr>
      </w:pP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1. Подсчет голосов участников голосования осуществляется открыто и гласно </w:t>
      </w:r>
      <w:r w:rsidR="007256CE">
        <w:rPr>
          <w:sz w:val="24"/>
          <w:szCs w:val="24"/>
        </w:rPr>
        <w:t xml:space="preserve">         </w:t>
      </w:r>
      <w:r w:rsidRPr="00AF76B5">
        <w:rPr>
          <w:sz w:val="24"/>
          <w:szCs w:val="24"/>
        </w:rPr>
        <w:t xml:space="preserve">и начинается сразу после окончания времени голосования.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2. 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3. Непосредственный подсчет голосов участников голосования производится по находящимся в </w:t>
      </w:r>
      <w:r w:rsidR="00CB4614">
        <w:rPr>
          <w:sz w:val="24"/>
          <w:szCs w:val="24"/>
        </w:rPr>
        <w:t>урнах</w:t>
      </w:r>
      <w:r w:rsidRPr="00AF76B5">
        <w:rPr>
          <w:sz w:val="24"/>
          <w:szCs w:val="24"/>
        </w:rPr>
        <w:t xml:space="preserve"> для голосования бюллетеням членами территориальной счетной комиссии. </w:t>
      </w:r>
    </w:p>
    <w:p w:rsidR="00AF76B5" w:rsidRPr="000A193C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4. Неиспользованные бюллетени погашаются путем отрезания нижнего левого угла. Количество </w:t>
      </w:r>
      <w:r w:rsidRPr="000A193C">
        <w:rPr>
          <w:sz w:val="24"/>
          <w:szCs w:val="24"/>
        </w:rPr>
        <w:t>неиспользованных бюллетеней фиксируется в итоговом протоколе территориальной счетной комиссии</w:t>
      </w:r>
      <w:r w:rsidR="00A07164" w:rsidRPr="000A193C">
        <w:rPr>
          <w:sz w:val="24"/>
          <w:szCs w:val="24"/>
        </w:rPr>
        <w:t xml:space="preserve"> о результатах голосования</w:t>
      </w:r>
      <w:r w:rsidRPr="000A193C">
        <w:rPr>
          <w:sz w:val="24"/>
          <w:szCs w:val="24"/>
        </w:rPr>
        <w:t xml:space="preserve">. </w:t>
      </w:r>
    </w:p>
    <w:p w:rsidR="00AF76B5" w:rsidRPr="000A193C" w:rsidRDefault="00FC61CD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>5</w:t>
      </w:r>
      <w:r w:rsidR="00AF76B5" w:rsidRPr="000A193C">
        <w:rPr>
          <w:sz w:val="24"/>
          <w:szCs w:val="24"/>
        </w:rPr>
        <w:t>. Недействительные бюллетени при подсчете голосов не учитываются.</w:t>
      </w:r>
      <w:r w:rsidR="00A07164" w:rsidRPr="000A193C">
        <w:rPr>
          <w:sz w:val="24"/>
          <w:szCs w:val="24"/>
        </w:rPr>
        <w:t xml:space="preserve"> </w:t>
      </w:r>
    </w:p>
    <w:p w:rsidR="00AF76B5" w:rsidRPr="000A193C" w:rsidRDefault="00A07164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>6</w:t>
      </w:r>
      <w:r w:rsidR="00AF76B5" w:rsidRPr="000A193C">
        <w:rPr>
          <w:sz w:val="24"/>
          <w:szCs w:val="24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</w:t>
      </w:r>
      <w:r w:rsidR="00C145D9" w:rsidRPr="000A193C">
        <w:rPr>
          <w:sz w:val="24"/>
          <w:szCs w:val="24"/>
        </w:rPr>
        <w:t xml:space="preserve">территориальной счетной </w:t>
      </w:r>
      <w:r w:rsidR="00AF76B5" w:rsidRPr="000A193C">
        <w:rPr>
          <w:sz w:val="24"/>
          <w:szCs w:val="24"/>
        </w:rPr>
        <w:t xml:space="preserve">комиссии, число упакованных действительных </w:t>
      </w:r>
      <w:r w:rsidR="007256CE">
        <w:rPr>
          <w:sz w:val="24"/>
          <w:szCs w:val="24"/>
        </w:rPr>
        <w:t xml:space="preserve">                             </w:t>
      </w:r>
      <w:r w:rsidR="00AF76B5" w:rsidRPr="000A193C">
        <w:rPr>
          <w:sz w:val="24"/>
          <w:szCs w:val="24"/>
        </w:rPr>
        <w:t>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</w:t>
      </w:r>
      <w:r w:rsidR="00CB4614" w:rsidRPr="000A193C">
        <w:rPr>
          <w:sz w:val="24"/>
          <w:szCs w:val="24"/>
        </w:rPr>
        <w:t xml:space="preserve"> и передаются в Комиссию.</w:t>
      </w:r>
    </w:p>
    <w:p w:rsidR="00AF76B5" w:rsidRPr="000A193C" w:rsidRDefault="00A07164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>7</w:t>
      </w:r>
      <w:r w:rsidR="00AF76B5" w:rsidRPr="000A193C">
        <w:rPr>
          <w:sz w:val="24"/>
          <w:szCs w:val="24"/>
        </w:rPr>
        <w:t>. После проведения всех необходимых действий и подсчетов территориальная счетная комиссия устанавливает результаты голосования. Эти данные фиксируются в итоговом протоколе территориальной счетной комиссии. Территориальная счетная комиссия проводит заседание, на котором принимается решение об утверждении итогового протокола территориальной счетной комиссии.</w:t>
      </w:r>
    </w:p>
    <w:p w:rsidR="00AF76B5" w:rsidRPr="000A193C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AF76B5" w:rsidRPr="000A193C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 w:rsidR="00C145D9" w:rsidRPr="000A193C">
        <w:rPr>
          <w:sz w:val="24"/>
          <w:szCs w:val="24"/>
        </w:rPr>
        <w:t>К</w:t>
      </w:r>
      <w:r w:rsidRPr="000A193C">
        <w:rPr>
          <w:sz w:val="24"/>
          <w:szCs w:val="24"/>
        </w:rPr>
        <w:t>омиссию.</w:t>
      </w:r>
    </w:p>
    <w:p w:rsidR="00AF76B5" w:rsidRPr="000A193C" w:rsidRDefault="00A07164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>8</w:t>
      </w:r>
      <w:r w:rsidR="00AF76B5" w:rsidRPr="000A193C">
        <w:rPr>
          <w:sz w:val="24"/>
          <w:szCs w:val="24"/>
        </w:rPr>
        <w:t xml:space="preserve">. Установление итогов голосования по общественным территориям производится </w:t>
      </w:r>
      <w:r w:rsidR="00C145D9" w:rsidRPr="000A193C">
        <w:rPr>
          <w:sz w:val="24"/>
          <w:szCs w:val="24"/>
        </w:rPr>
        <w:t>К</w:t>
      </w:r>
      <w:r w:rsidR="00AF76B5" w:rsidRPr="000A193C">
        <w:rPr>
          <w:sz w:val="24"/>
          <w:szCs w:val="24"/>
        </w:rPr>
        <w:t>омиссией на основании</w:t>
      </w:r>
      <w:r w:rsidR="000A193C">
        <w:rPr>
          <w:sz w:val="24"/>
          <w:szCs w:val="24"/>
        </w:rPr>
        <w:t xml:space="preserve"> итоговых</w:t>
      </w:r>
      <w:r w:rsidR="00AF76B5" w:rsidRPr="000A193C">
        <w:rPr>
          <w:sz w:val="24"/>
          <w:szCs w:val="24"/>
        </w:rPr>
        <w:t xml:space="preserve"> протоколов территориальных счетных комиссий, </w:t>
      </w:r>
      <w:r w:rsidR="007256CE">
        <w:rPr>
          <w:sz w:val="24"/>
          <w:szCs w:val="24"/>
        </w:rPr>
        <w:t xml:space="preserve">        </w:t>
      </w:r>
      <w:r w:rsidR="00AF76B5" w:rsidRPr="000A193C">
        <w:rPr>
          <w:sz w:val="24"/>
          <w:szCs w:val="24"/>
        </w:rPr>
        <w:t xml:space="preserve">и оформляется итоговым протоколом </w:t>
      </w:r>
      <w:r w:rsidR="00C145D9" w:rsidRPr="000A193C">
        <w:rPr>
          <w:sz w:val="24"/>
          <w:szCs w:val="24"/>
        </w:rPr>
        <w:t>К</w:t>
      </w:r>
      <w:r w:rsidR="00AF76B5" w:rsidRPr="000A193C">
        <w:rPr>
          <w:sz w:val="24"/>
          <w:szCs w:val="24"/>
        </w:rPr>
        <w:t>омиссии.</w:t>
      </w:r>
    </w:p>
    <w:p w:rsidR="00A07164" w:rsidRPr="000A193C" w:rsidRDefault="00A07164" w:rsidP="00A07164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0A193C">
        <w:rPr>
          <w:sz w:val="24"/>
          <w:szCs w:val="24"/>
        </w:rPr>
        <w:t>заявка</w:t>
      </w:r>
      <w:proofErr w:type="gramEnd"/>
      <w:r w:rsidRPr="000A193C">
        <w:rPr>
          <w:sz w:val="24"/>
          <w:szCs w:val="24"/>
        </w:rPr>
        <w:t xml:space="preserve"> на включение которой в голосование поступила раньше.</w:t>
      </w:r>
    </w:p>
    <w:p w:rsidR="00AF76B5" w:rsidRPr="000A193C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 xml:space="preserve">Установление итогов голосования </w:t>
      </w:r>
      <w:r w:rsidR="00C145D9" w:rsidRPr="000A193C">
        <w:rPr>
          <w:sz w:val="24"/>
          <w:szCs w:val="24"/>
        </w:rPr>
        <w:t>К</w:t>
      </w:r>
      <w:r w:rsidRPr="000A193C">
        <w:rPr>
          <w:sz w:val="24"/>
          <w:szCs w:val="24"/>
        </w:rPr>
        <w:t>омиссией прои</w:t>
      </w:r>
      <w:r w:rsidR="00621F03">
        <w:rPr>
          <w:sz w:val="24"/>
          <w:szCs w:val="24"/>
        </w:rPr>
        <w:t>зводится не позднее, чем через два</w:t>
      </w:r>
      <w:r w:rsidRPr="000A193C">
        <w:rPr>
          <w:sz w:val="24"/>
          <w:szCs w:val="24"/>
        </w:rPr>
        <w:t xml:space="preserve"> дня со дня проведения голосования. </w:t>
      </w:r>
    </w:p>
    <w:p w:rsidR="00AF76B5" w:rsidRPr="00AF76B5" w:rsidRDefault="00A07164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0A193C">
        <w:rPr>
          <w:sz w:val="24"/>
          <w:szCs w:val="24"/>
        </w:rPr>
        <w:t>9</w:t>
      </w:r>
      <w:r w:rsidR="00AF76B5" w:rsidRPr="000A193C">
        <w:rPr>
          <w:sz w:val="24"/>
          <w:szCs w:val="24"/>
        </w:rPr>
        <w:t>. После оформления итогов голосования по</w:t>
      </w:r>
      <w:r w:rsidR="00E556FD">
        <w:rPr>
          <w:sz w:val="24"/>
          <w:szCs w:val="24"/>
        </w:rPr>
        <w:t xml:space="preserve"> отбору</w:t>
      </w:r>
      <w:r w:rsidR="00AF76B5" w:rsidRPr="000A193C">
        <w:rPr>
          <w:sz w:val="24"/>
          <w:szCs w:val="24"/>
        </w:rPr>
        <w:t xml:space="preserve"> общественны</w:t>
      </w:r>
      <w:r w:rsidR="00E556FD">
        <w:rPr>
          <w:sz w:val="24"/>
          <w:szCs w:val="24"/>
        </w:rPr>
        <w:t>х</w:t>
      </w:r>
      <w:r w:rsidR="00AF76B5" w:rsidRPr="000A193C">
        <w:rPr>
          <w:sz w:val="24"/>
          <w:szCs w:val="24"/>
        </w:rPr>
        <w:t xml:space="preserve"> территори</w:t>
      </w:r>
      <w:r w:rsidR="00E556FD">
        <w:rPr>
          <w:sz w:val="24"/>
          <w:szCs w:val="24"/>
        </w:rPr>
        <w:t>й</w:t>
      </w:r>
      <w:r w:rsidR="00AF76B5" w:rsidRPr="000A193C">
        <w:rPr>
          <w:sz w:val="24"/>
          <w:szCs w:val="24"/>
        </w:rPr>
        <w:t xml:space="preserve"> председатель </w:t>
      </w:r>
      <w:r w:rsidR="00C145D9" w:rsidRPr="000A193C">
        <w:rPr>
          <w:sz w:val="24"/>
          <w:szCs w:val="24"/>
        </w:rPr>
        <w:t>К</w:t>
      </w:r>
      <w:r w:rsidR="00AF76B5" w:rsidRPr="000A193C">
        <w:rPr>
          <w:sz w:val="24"/>
          <w:szCs w:val="24"/>
        </w:rPr>
        <w:t xml:space="preserve">омиссии представляет </w:t>
      </w:r>
      <w:r w:rsidR="00C145D9" w:rsidRPr="000A193C">
        <w:rPr>
          <w:sz w:val="24"/>
          <w:szCs w:val="24"/>
        </w:rPr>
        <w:t>в Админи</w:t>
      </w:r>
      <w:r w:rsidR="00C145D9">
        <w:rPr>
          <w:sz w:val="24"/>
          <w:szCs w:val="24"/>
        </w:rPr>
        <w:t>страцию города Иванова</w:t>
      </w:r>
      <w:r w:rsidR="00AF76B5" w:rsidRPr="00AF76B5">
        <w:rPr>
          <w:sz w:val="24"/>
          <w:szCs w:val="24"/>
        </w:rPr>
        <w:t xml:space="preserve"> итоговый протокол результатов голосования.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lastRenderedPageBreak/>
        <w:t>1</w:t>
      </w:r>
      <w:r w:rsidR="00A07164">
        <w:rPr>
          <w:sz w:val="24"/>
          <w:szCs w:val="24"/>
        </w:rPr>
        <w:t>0</w:t>
      </w:r>
      <w:r w:rsidRPr="00AF76B5">
        <w:rPr>
          <w:sz w:val="24"/>
          <w:szCs w:val="24"/>
        </w:rPr>
        <w:t xml:space="preserve">. Итоговый протокол </w:t>
      </w:r>
      <w:r w:rsidR="00C145D9">
        <w:rPr>
          <w:sz w:val="24"/>
          <w:szCs w:val="24"/>
        </w:rPr>
        <w:t>К</w:t>
      </w:r>
      <w:r w:rsidRPr="00AF76B5">
        <w:rPr>
          <w:sz w:val="24"/>
          <w:szCs w:val="24"/>
        </w:rPr>
        <w:t xml:space="preserve">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C145D9">
        <w:rPr>
          <w:sz w:val="24"/>
          <w:szCs w:val="24"/>
        </w:rPr>
        <w:t>К</w:t>
      </w:r>
      <w:r w:rsidRPr="00AF76B5">
        <w:rPr>
          <w:sz w:val="24"/>
          <w:szCs w:val="24"/>
        </w:rPr>
        <w:t>омиссии</w:t>
      </w:r>
      <w:r w:rsidR="00CB4614">
        <w:rPr>
          <w:sz w:val="24"/>
          <w:szCs w:val="24"/>
        </w:rPr>
        <w:t xml:space="preserve"> и </w:t>
      </w:r>
      <w:r w:rsidRPr="00AF76B5">
        <w:rPr>
          <w:sz w:val="24"/>
          <w:szCs w:val="24"/>
        </w:rPr>
        <w:t xml:space="preserve">содержать дату и время подписания протокола. 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 xml:space="preserve">Итоговый протокол </w:t>
      </w:r>
      <w:r w:rsidR="00C145D9">
        <w:rPr>
          <w:sz w:val="24"/>
          <w:szCs w:val="24"/>
        </w:rPr>
        <w:t>К</w:t>
      </w:r>
      <w:r w:rsidRPr="00AF76B5">
        <w:rPr>
          <w:sz w:val="24"/>
          <w:szCs w:val="24"/>
        </w:rPr>
        <w:t xml:space="preserve">омиссии составляется в двух экземплярах. Списки, использованные бюллетени и протоколы территориальных счетных комиссий для голосования </w:t>
      </w:r>
      <w:r w:rsidR="0064161E">
        <w:rPr>
          <w:sz w:val="24"/>
          <w:szCs w:val="24"/>
        </w:rPr>
        <w:t>находятся</w:t>
      </w:r>
      <w:r w:rsidRPr="00AF76B5">
        <w:rPr>
          <w:sz w:val="24"/>
          <w:szCs w:val="24"/>
        </w:rPr>
        <w:t xml:space="preserve"> на хранени</w:t>
      </w:r>
      <w:r w:rsidR="0064161E">
        <w:rPr>
          <w:sz w:val="24"/>
          <w:szCs w:val="24"/>
        </w:rPr>
        <w:t>и</w:t>
      </w:r>
      <w:r w:rsidRPr="00AF76B5">
        <w:rPr>
          <w:sz w:val="24"/>
          <w:szCs w:val="24"/>
        </w:rPr>
        <w:t xml:space="preserve"> в </w:t>
      </w:r>
      <w:r w:rsidR="0064161E">
        <w:rPr>
          <w:sz w:val="24"/>
          <w:szCs w:val="24"/>
        </w:rPr>
        <w:t>Комиссии</w:t>
      </w:r>
      <w:r w:rsidRPr="00AF76B5">
        <w:rPr>
          <w:sz w:val="24"/>
          <w:szCs w:val="24"/>
        </w:rPr>
        <w:t>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1</w:t>
      </w:r>
      <w:r w:rsidR="00A07164">
        <w:rPr>
          <w:sz w:val="24"/>
          <w:szCs w:val="24"/>
        </w:rPr>
        <w:t>1</w:t>
      </w:r>
      <w:r w:rsidRPr="00AF76B5">
        <w:rPr>
          <w:sz w:val="24"/>
          <w:szCs w:val="24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</w:t>
      </w:r>
      <w:r w:rsidR="00C145D9">
        <w:rPr>
          <w:sz w:val="24"/>
          <w:szCs w:val="24"/>
        </w:rPr>
        <w:t>) муниципальных правовых актов.</w:t>
      </w:r>
    </w:p>
    <w:p w:rsidR="00AF76B5" w:rsidRPr="00AF76B5" w:rsidRDefault="00AF76B5" w:rsidP="00AF76B5">
      <w:pPr>
        <w:pStyle w:val="a6"/>
        <w:spacing w:after="0"/>
        <w:ind w:firstLine="720"/>
        <w:jc w:val="both"/>
        <w:rPr>
          <w:sz w:val="24"/>
          <w:szCs w:val="24"/>
        </w:rPr>
      </w:pPr>
      <w:r w:rsidRPr="00AF76B5">
        <w:rPr>
          <w:sz w:val="24"/>
          <w:szCs w:val="24"/>
        </w:rPr>
        <w:t>1</w:t>
      </w:r>
      <w:r w:rsidR="00A07164">
        <w:rPr>
          <w:sz w:val="24"/>
          <w:szCs w:val="24"/>
        </w:rPr>
        <w:t>2</w:t>
      </w:r>
      <w:r w:rsidRPr="00AF76B5">
        <w:rPr>
          <w:sz w:val="24"/>
          <w:szCs w:val="24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</w:t>
      </w:r>
      <w:r w:rsidR="00645E15">
        <w:rPr>
          <w:sz w:val="24"/>
          <w:szCs w:val="24"/>
        </w:rPr>
        <w:t>в</w:t>
      </w:r>
      <w:r w:rsidRPr="00AF76B5">
        <w:rPr>
          <w:sz w:val="24"/>
          <w:szCs w:val="24"/>
        </w:rPr>
        <w:t xml:space="preserve"> </w:t>
      </w:r>
      <w:r w:rsidR="00CB4614">
        <w:rPr>
          <w:sz w:val="24"/>
          <w:szCs w:val="24"/>
        </w:rPr>
        <w:t>Комиссии</w:t>
      </w:r>
      <w:r w:rsidRPr="00AF76B5">
        <w:rPr>
          <w:sz w:val="24"/>
          <w:szCs w:val="24"/>
        </w:rPr>
        <w:t xml:space="preserve">, </w:t>
      </w:r>
      <w:r w:rsidR="007256CE">
        <w:rPr>
          <w:sz w:val="24"/>
          <w:szCs w:val="24"/>
        </w:rPr>
        <w:t xml:space="preserve">           </w:t>
      </w:r>
      <w:r w:rsidRPr="00AF76B5">
        <w:rPr>
          <w:sz w:val="24"/>
          <w:szCs w:val="24"/>
        </w:rPr>
        <w:t xml:space="preserve">а затем уничтожаются. Списки граждан, принявших участие в голосовании, хранятся </w:t>
      </w:r>
      <w:r w:rsidR="007256CE">
        <w:rPr>
          <w:sz w:val="24"/>
          <w:szCs w:val="24"/>
        </w:rPr>
        <w:t xml:space="preserve">        </w:t>
      </w:r>
      <w:r w:rsidR="00587C28">
        <w:rPr>
          <w:sz w:val="24"/>
          <w:szCs w:val="24"/>
        </w:rPr>
        <w:t>в сейфе</w:t>
      </w:r>
      <w:r w:rsidRPr="00AF76B5">
        <w:rPr>
          <w:sz w:val="24"/>
          <w:szCs w:val="24"/>
        </w:rPr>
        <w:t xml:space="preserve"> либо ином специально приспособленном для хранения документов месте, исключающем доступ к ним посторонних лиц.</w:t>
      </w:r>
    </w:p>
    <w:p w:rsidR="00AF76B5" w:rsidRPr="00AF76B5" w:rsidRDefault="00AF76B5" w:rsidP="00AF76B5">
      <w:pPr>
        <w:jc w:val="right"/>
        <w:rPr>
          <w:bCs/>
          <w:sz w:val="24"/>
          <w:szCs w:val="24"/>
        </w:rPr>
      </w:pPr>
    </w:p>
    <w:p w:rsidR="00AB0B82" w:rsidRPr="00AF76B5" w:rsidRDefault="00AB0B82">
      <w:pPr>
        <w:rPr>
          <w:sz w:val="24"/>
          <w:szCs w:val="24"/>
        </w:rPr>
      </w:pPr>
    </w:p>
    <w:sectPr w:rsidR="00AB0B82" w:rsidRPr="00AF76B5" w:rsidSect="00D33338">
      <w:headerReference w:type="default" r:id="rId9"/>
      <w:footerReference w:type="even" r:id="rId10"/>
      <w:footerReference w:type="default" r:id="rId11"/>
      <w:pgSz w:w="11907" w:h="16840" w:code="9"/>
      <w:pgMar w:top="1134" w:right="851" w:bottom="709" w:left="1701" w:header="567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12" w:rsidRDefault="00C91812">
      <w:r>
        <w:separator/>
      </w:r>
    </w:p>
  </w:endnote>
  <w:endnote w:type="continuationSeparator" w:id="0">
    <w:p w:rsidR="00C91812" w:rsidRDefault="00C9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1D" w:rsidRDefault="00C145D9" w:rsidP="00BD2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31D" w:rsidRDefault="00300FA4" w:rsidP="00BD21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1D" w:rsidRDefault="00300FA4" w:rsidP="00BD21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12" w:rsidRDefault="00C91812">
      <w:r>
        <w:separator/>
      </w:r>
    </w:p>
  </w:footnote>
  <w:footnote w:type="continuationSeparator" w:id="0">
    <w:p w:rsidR="00C91812" w:rsidRDefault="00C91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417347"/>
      <w:docPartObj>
        <w:docPartGallery w:val="Page Numbers (Top of Page)"/>
        <w:docPartUnique/>
      </w:docPartObj>
    </w:sdtPr>
    <w:sdtEndPr/>
    <w:sdtContent>
      <w:p w:rsidR="00621F03" w:rsidRDefault="00621F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A4">
          <w:rPr>
            <w:noProof/>
          </w:rPr>
          <w:t>4</w:t>
        </w:r>
        <w:r>
          <w:fldChar w:fldCharType="end"/>
        </w:r>
      </w:p>
    </w:sdtContent>
  </w:sdt>
  <w:p w:rsidR="00621F03" w:rsidRDefault="00621F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10"/>
    <w:multiLevelType w:val="hybridMultilevel"/>
    <w:tmpl w:val="CF0A3E4C"/>
    <w:lvl w:ilvl="0" w:tplc="9F806F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65ACC"/>
    <w:multiLevelType w:val="hybridMultilevel"/>
    <w:tmpl w:val="6F7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DF4"/>
    <w:multiLevelType w:val="hybridMultilevel"/>
    <w:tmpl w:val="09E01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C72"/>
    <w:multiLevelType w:val="hybridMultilevel"/>
    <w:tmpl w:val="771010E6"/>
    <w:lvl w:ilvl="0" w:tplc="3BCE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C3BBB"/>
    <w:multiLevelType w:val="hybridMultilevel"/>
    <w:tmpl w:val="114CD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75ED"/>
    <w:multiLevelType w:val="hybridMultilevel"/>
    <w:tmpl w:val="910638C2"/>
    <w:lvl w:ilvl="0" w:tplc="7F881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BF11EF"/>
    <w:multiLevelType w:val="hybridMultilevel"/>
    <w:tmpl w:val="CCC09962"/>
    <w:lvl w:ilvl="0" w:tplc="65224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B5"/>
    <w:rsid w:val="00040138"/>
    <w:rsid w:val="000645FE"/>
    <w:rsid w:val="0008147D"/>
    <w:rsid w:val="000A193C"/>
    <w:rsid w:val="000A1CBF"/>
    <w:rsid w:val="00187351"/>
    <w:rsid w:val="001A1332"/>
    <w:rsid w:val="001A46D1"/>
    <w:rsid w:val="001D073A"/>
    <w:rsid w:val="002B2245"/>
    <w:rsid w:val="002D1D14"/>
    <w:rsid w:val="00300FA4"/>
    <w:rsid w:val="00304E0C"/>
    <w:rsid w:val="00350DDB"/>
    <w:rsid w:val="003A09A7"/>
    <w:rsid w:val="003C3744"/>
    <w:rsid w:val="0040784C"/>
    <w:rsid w:val="00425E6D"/>
    <w:rsid w:val="00436F2A"/>
    <w:rsid w:val="004D4F11"/>
    <w:rsid w:val="0052779D"/>
    <w:rsid w:val="00587C28"/>
    <w:rsid w:val="00621F03"/>
    <w:rsid w:val="0064161E"/>
    <w:rsid w:val="00645E15"/>
    <w:rsid w:val="00694EE7"/>
    <w:rsid w:val="006B2BB3"/>
    <w:rsid w:val="006B49E9"/>
    <w:rsid w:val="006F16E4"/>
    <w:rsid w:val="007256CE"/>
    <w:rsid w:val="007944D2"/>
    <w:rsid w:val="00795E6D"/>
    <w:rsid w:val="007E2AE9"/>
    <w:rsid w:val="007F7B3E"/>
    <w:rsid w:val="0081751C"/>
    <w:rsid w:val="00863806"/>
    <w:rsid w:val="008B6A5E"/>
    <w:rsid w:val="008D0C4A"/>
    <w:rsid w:val="009B563E"/>
    <w:rsid w:val="00A07164"/>
    <w:rsid w:val="00AB0B82"/>
    <w:rsid w:val="00AF75E4"/>
    <w:rsid w:val="00AF76B5"/>
    <w:rsid w:val="00BA0BDD"/>
    <w:rsid w:val="00BB7744"/>
    <w:rsid w:val="00C145D9"/>
    <w:rsid w:val="00C53589"/>
    <w:rsid w:val="00C91812"/>
    <w:rsid w:val="00CB4614"/>
    <w:rsid w:val="00D33338"/>
    <w:rsid w:val="00DA6214"/>
    <w:rsid w:val="00DB2191"/>
    <w:rsid w:val="00DF13F2"/>
    <w:rsid w:val="00DF4200"/>
    <w:rsid w:val="00E17D79"/>
    <w:rsid w:val="00E549DE"/>
    <w:rsid w:val="00E556FD"/>
    <w:rsid w:val="00ED7E21"/>
    <w:rsid w:val="00F027FA"/>
    <w:rsid w:val="00F315F2"/>
    <w:rsid w:val="00F3619B"/>
    <w:rsid w:val="00FC4521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76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F7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76B5"/>
  </w:style>
  <w:style w:type="paragraph" w:styleId="a6">
    <w:name w:val="Body Text"/>
    <w:basedOn w:val="a"/>
    <w:link w:val="a7"/>
    <w:rsid w:val="00AF76B5"/>
    <w:pPr>
      <w:spacing w:after="120"/>
    </w:pPr>
  </w:style>
  <w:style w:type="character" w:customStyle="1" w:styleId="a7">
    <w:name w:val="Основной текст Знак"/>
    <w:basedOn w:val="a0"/>
    <w:link w:val="a6"/>
    <w:rsid w:val="00AF7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76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6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21F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F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76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F7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76B5"/>
  </w:style>
  <w:style w:type="paragraph" w:styleId="a6">
    <w:name w:val="Body Text"/>
    <w:basedOn w:val="a"/>
    <w:link w:val="a7"/>
    <w:rsid w:val="00AF76B5"/>
    <w:pPr>
      <w:spacing w:after="120"/>
    </w:pPr>
  </w:style>
  <w:style w:type="character" w:customStyle="1" w:styleId="a7">
    <w:name w:val="Основной текст Знак"/>
    <w:basedOn w:val="a0"/>
    <w:link w:val="a6"/>
    <w:rsid w:val="00AF7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76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6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21F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F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Инна Александровна Ужастина</cp:lastModifiedBy>
  <cp:revision>3</cp:revision>
  <cp:lastPrinted>2018-02-08T07:26:00Z</cp:lastPrinted>
  <dcterms:created xsi:type="dcterms:W3CDTF">2018-02-08T10:32:00Z</dcterms:created>
  <dcterms:modified xsi:type="dcterms:W3CDTF">2018-02-08T10:33:00Z</dcterms:modified>
</cp:coreProperties>
</file>