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803"/>
      </w:tblGrid>
      <w:tr w:rsidR="00F96E91" w:rsidRPr="00F96E91" w:rsidTr="00945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Благоустройство города Иванова</w:t>
            </w:r>
          </w:p>
        </w:tc>
      </w:tr>
      <w:tr w:rsidR="00F96E91" w:rsidRPr="00F96E91" w:rsidTr="00945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Перечень подпрограмм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1. Аналитическая </w:t>
            </w:r>
            <w:hyperlink w:anchor="Par889" w:history="1">
              <w:r w:rsidRPr="00F96E91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"Организация функционирования автомобильных дорог общего пользования".</w:t>
            </w:r>
          </w:p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2. Аналитическая </w:t>
            </w:r>
            <w:hyperlink w:anchor="Par1130" w:history="1">
              <w:r w:rsidRPr="00F96E91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"Наружное освещение".</w:t>
            </w:r>
          </w:p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3. Аналитическая </w:t>
            </w:r>
            <w:hyperlink w:anchor="Par1282" w:history="1">
              <w:r w:rsidRPr="00F96E91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"Благоустройство территорий общего пользования".</w:t>
            </w:r>
          </w:p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4. Аналитическая </w:t>
            </w:r>
            <w:hyperlink w:anchor="Par1475" w:history="1">
              <w:r w:rsidRPr="00F96E91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"Содержание территорий общего пользования городских кладбищ".</w:t>
            </w:r>
          </w:p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5. Аналитическая </w:t>
            </w:r>
            <w:hyperlink w:anchor="Par1617" w:history="1">
              <w:r w:rsidRPr="00F96E91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"Отлов и содержание безнадзорных животных".</w:t>
            </w:r>
          </w:p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6. Специальная </w:t>
            </w:r>
            <w:hyperlink w:anchor="Par1739" w:history="1">
              <w:r w:rsidRPr="00F96E91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"Капитальный ремонт и ремонт улично-дорожной сети городского округа Иваново".</w:t>
            </w:r>
          </w:p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7. Специальная </w:t>
            </w:r>
            <w:hyperlink w:anchor="Par1867" w:history="1">
              <w:r w:rsidRPr="00F96E91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"Озеленение территорий общего пользования города Иванова".</w:t>
            </w:r>
          </w:p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8. Специальная </w:t>
            </w:r>
            <w:hyperlink w:anchor="Par1967" w:history="1">
              <w:r w:rsidRPr="00F96E91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"Капитальный ремонт и ремонт объектов уличного освещения в городе Иванове".</w:t>
            </w:r>
          </w:p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9. Специальная </w:t>
            </w:r>
            <w:hyperlink w:anchor="Par2093" w:history="1">
              <w:r w:rsidRPr="00F96E91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"Обустройство городских кладбищ".</w:t>
            </w:r>
          </w:p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10. Специальная </w:t>
            </w:r>
            <w:hyperlink w:anchor="Par2221" w:history="1">
              <w:r w:rsidRPr="00F96E91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"Строительство объектов уличного освещения"</w:t>
            </w:r>
          </w:p>
        </w:tc>
      </w:tr>
      <w:tr w:rsidR="00F96E91" w:rsidRPr="00F96E91" w:rsidTr="00945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Разработчик Программы (головной исполнитель)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</w:tr>
      <w:tr w:rsidR="00F96E91" w:rsidRPr="00F96E91" w:rsidTr="00945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</w:tr>
      <w:tr w:rsidR="00F96E91" w:rsidRPr="00F96E91" w:rsidTr="00945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2014 - 2018</w:t>
            </w:r>
          </w:p>
        </w:tc>
      </w:tr>
      <w:tr w:rsidR="00F96E91" w:rsidRPr="00F96E91" w:rsidTr="00945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Цель (цели)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комфортного проживания в городе Иванове</w:t>
            </w:r>
          </w:p>
        </w:tc>
      </w:tr>
      <w:tr w:rsidR="00F96E91" w:rsidRPr="00F96E91" w:rsidTr="009457E5"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 Программы</w:t>
            </w:r>
          </w:p>
        </w:tc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финансирования:</w:t>
            </w:r>
          </w:p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2014 год </w:t>
            </w:r>
            <w:r w:rsidR="009457E5" w:rsidRPr="00F96E9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="009457E5" w:rsidRPr="00F96E91">
              <w:rPr>
                <w:rFonts w:ascii="Times New Roman" w:hAnsi="Times New Roman" w:cs="Times New Roman"/>
                <w:sz w:val="20"/>
                <w:szCs w:val="20"/>
              </w:rPr>
              <w:t>30 011,42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2015 год </w:t>
            </w:r>
            <w:r w:rsidR="009457E5" w:rsidRPr="00F96E9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7349" w:rsidRPr="00F96E91">
              <w:rPr>
                <w:rFonts w:ascii="Times New Roman" w:hAnsi="Times New Roman" w:cs="Times New Roman"/>
                <w:sz w:val="20"/>
                <w:szCs w:val="20"/>
              </w:rPr>
              <w:t>867 176,24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2016 год </w:t>
            </w:r>
            <w:r w:rsidR="009457E5" w:rsidRPr="00F96E9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7349" w:rsidRPr="00F96E91">
              <w:rPr>
                <w:rFonts w:ascii="Times New Roman" w:hAnsi="Times New Roman" w:cs="Times New Roman"/>
                <w:sz w:val="20"/>
                <w:szCs w:val="20"/>
              </w:rPr>
              <w:t>801 956,97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2017 год </w:t>
            </w:r>
            <w:r w:rsidR="009457E5" w:rsidRPr="00F96E9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739</w:t>
            </w:r>
            <w:r w:rsidR="009457E5"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774,31 тыс. руб.,</w:t>
            </w:r>
          </w:p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2018 год - </w:t>
            </w:r>
            <w:r w:rsidR="0093226C"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0,0 тыс. руб.</w:t>
            </w:r>
          </w:p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Бюджет города Иванова:</w:t>
            </w:r>
          </w:p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2014 год </w:t>
            </w:r>
            <w:r w:rsidR="009457E5" w:rsidRPr="00F96E9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57E5" w:rsidRPr="00F96E91">
              <w:rPr>
                <w:rFonts w:ascii="Times New Roman" w:hAnsi="Times New Roman" w:cs="Times New Roman"/>
                <w:sz w:val="20"/>
                <w:szCs w:val="20"/>
              </w:rPr>
              <w:t>913 911,32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2015 год </w:t>
            </w:r>
            <w:r w:rsidR="009457E5" w:rsidRPr="00F96E9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20F4" w:rsidRPr="00F96E91">
              <w:rPr>
                <w:rFonts w:ascii="Times New Roman" w:hAnsi="Times New Roman" w:cs="Times New Roman"/>
                <w:sz w:val="20"/>
                <w:szCs w:val="20"/>
              </w:rPr>
              <w:t>752 516,18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2016 год </w:t>
            </w:r>
            <w:r w:rsidR="009457E5" w:rsidRPr="00F96E9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20F4" w:rsidRPr="00F96E91">
              <w:rPr>
                <w:rFonts w:ascii="Times New Roman" w:hAnsi="Times New Roman" w:cs="Times New Roman"/>
                <w:sz w:val="20"/>
                <w:szCs w:val="20"/>
              </w:rPr>
              <w:t>801 356,97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2017 год </w:t>
            </w:r>
            <w:r w:rsidR="009457E5" w:rsidRPr="00F96E9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739</w:t>
            </w:r>
            <w:r w:rsidR="009457E5"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174,31 тыс. руб.,</w:t>
            </w:r>
          </w:p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2018 год - </w:t>
            </w:r>
            <w:r w:rsidR="0093226C"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0,0 тыс. руб.</w:t>
            </w:r>
          </w:p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Областной бюджет:</w:t>
            </w:r>
          </w:p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2014 год </w:t>
            </w:r>
            <w:r w:rsidR="009457E5" w:rsidRPr="00F96E9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 w:rsidR="009457E5"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100,10 тыс. руб.,</w:t>
            </w:r>
          </w:p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2015 год </w:t>
            </w:r>
            <w:r w:rsidR="00DA56FA" w:rsidRPr="00F96E9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26C" w:rsidRPr="00F96E91">
              <w:rPr>
                <w:rFonts w:ascii="Times New Roman" w:hAnsi="Times New Roman" w:cs="Times New Roman"/>
                <w:sz w:val="20"/>
                <w:szCs w:val="20"/>
              </w:rPr>
              <w:t>114 660,06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2016 год - </w:t>
            </w:r>
            <w:r w:rsidR="0093226C"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600,0 тыс. руб.,</w:t>
            </w:r>
          </w:p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2017 год -</w:t>
            </w:r>
            <w:r w:rsidR="0093226C"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600,0 тыс. руб.,</w:t>
            </w:r>
          </w:p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2018 год - </w:t>
            </w:r>
            <w:r w:rsidR="0093226C"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0,0 тыс. руб.</w:t>
            </w:r>
          </w:p>
        </w:tc>
      </w:tr>
      <w:tr w:rsidR="00F96E91" w:rsidRPr="00F96E91" w:rsidTr="00945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Объем возникающих эксплуатационных расходов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2014 год - 0,0 тыс. руб.,</w:t>
            </w:r>
          </w:p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2015 год </w:t>
            </w:r>
            <w:r w:rsidR="00FA6499" w:rsidRPr="00F96E9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4270" w:rsidRPr="00F96E91">
              <w:rPr>
                <w:rFonts w:ascii="Times New Roman" w:hAnsi="Times New Roman" w:cs="Times New Roman"/>
                <w:sz w:val="20"/>
                <w:szCs w:val="20"/>
              </w:rPr>
              <w:t>93,05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2016 год </w:t>
            </w:r>
            <w:r w:rsidR="00FA6499" w:rsidRPr="00F96E9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4270" w:rsidRPr="00F96E91">
              <w:rPr>
                <w:rFonts w:ascii="Times New Roman" w:hAnsi="Times New Roman" w:cs="Times New Roman"/>
                <w:sz w:val="20"/>
                <w:szCs w:val="20"/>
              </w:rPr>
              <w:t>344,27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2017 год </w:t>
            </w:r>
            <w:r w:rsidR="00FA6499" w:rsidRPr="00F96E9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4270" w:rsidRPr="00F96E91">
              <w:rPr>
                <w:rFonts w:ascii="Times New Roman" w:hAnsi="Times New Roman" w:cs="Times New Roman"/>
                <w:sz w:val="20"/>
                <w:szCs w:val="20"/>
              </w:rPr>
              <w:t>764,37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F96E91" w:rsidRDefault="00337CAA" w:rsidP="008E4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2018 год </w:t>
            </w:r>
            <w:r w:rsidR="00FA6499" w:rsidRPr="00F96E9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4270" w:rsidRPr="00F96E91">
              <w:rPr>
                <w:rFonts w:ascii="Times New Roman" w:hAnsi="Times New Roman" w:cs="Times New Roman"/>
                <w:sz w:val="20"/>
                <w:szCs w:val="20"/>
              </w:rPr>
              <w:t>764,37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</w:tr>
    </w:tbl>
    <w:p w:rsidR="00337CAA" w:rsidRPr="00F96E91" w:rsidRDefault="00F96E91" w:rsidP="00F96E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109"/>
      <w:bookmarkStart w:id="1" w:name="_GoBack"/>
      <w:bookmarkEnd w:id="0"/>
      <w:bookmarkEnd w:id="1"/>
      <w:r w:rsidRPr="00F96E91">
        <w:rPr>
          <w:rFonts w:ascii="Times New Roman" w:hAnsi="Times New Roman" w:cs="Times New Roman"/>
          <w:sz w:val="24"/>
          <w:szCs w:val="24"/>
        </w:rPr>
        <w:t>».</w:t>
      </w:r>
    </w:p>
    <w:sectPr w:rsidR="00337CAA" w:rsidRPr="00F96E91" w:rsidSect="000477E7">
      <w:headerReference w:type="default" r:id="rId9"/>
      <w:pgSz w:w="11905" w:h="16838"/>
      <w:pgMar w:top="1134" w:right="851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754" w:rsidRDefault="00BC7754" w:rsidP="005F036C">
      <w:pPr>
        <w:spacing w:after="0" w:line="240" w:lineRule="auto"/>
      </w:pPr>
      <w:r>
        <w:separator/>
      </w:r>
    </w:p>
  </w:endnote>
  <w:endnote w:type="continuationSeparator" w:id="0">
    <w:p w:rsidR="00BC7754" w:rsidRDefault="00BC7754" w:rsidP="005F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754" w:rsidRDefault="00BC7754" w:rsidP="005F036C">
      <w:pPr>
        <w:spacing w:after="0" w:line="240" w:lineRule="auto"/>
      </w:pPr>
      <w:r>
        <w:separator/>
      </w:r>
    </w:p>
  </w:footnote>
  <w:footnote w:type="continuationSeparator" w:id="0">
    <w:p w:rsidR="00BC7754" w:rsidRDefault="00BC7754" w:rsidP="005F0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7303456"/>
      <w:docPartObj>
        <w:docPartGallery w:val="Page Numbers (Top of Page)"/>
        <w:docPartUnique/>
      </w:docPartObj>
    </w:sdtPr>
    <w:sdtEndPr/>
    <w:sdtContent>
      <w:p w:rsidR="00F96E91" w:rsidRDefault="00F96E9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EE9">
          <w:rPr>
            <w:noProof/>
          </w:rPr>
          <w:t>4</w:t>
        </w:r>
        <w:r>
          <w:fldChar w:fldCharType="end"/>
        </w:r>
      </w:p>
    </w:sdtContent>
  </w:sdt>
  <w:p w:rsidR="00F96E91" w:rsidRDefault="00F96E9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AA"/>
    <w:rsid w:val="00000135"/>
    <w:rsid w:val="00006073"/>
    <w:rsid w:val="000064BD"/>
    <w:rsid w:val="00010754"/>
    <w:rsid w:val="00016E92"/>
    <w:rsid w:val="0002046C"/>
    <w:rsid w:val="00044E3D"/>
    <w:rsid w:val="000477E7"/>
    <w:rsid w:val="00050966"/>
    <w:rsid w:val="00050BC0"/>
    <w:rsid w:val="00052EB7"/>
    <w:rsid w:val="00064C31"/>
    <w:rsid w:val="00081C5A"/>
    <w:rsid w:val="00083D5F"/>
    <w:rsid w:val="000927B5"/>
    <w:rsid w:val="00095248"/>
    <w:rsid w:val="000B2044"/>
    <w:rsid w:val="000C378E"/>
    <w:rsid w:val="000D2A2A"/>
    <w:rsid w:val="000D6F0D"/>
    <w:rsid w:val="001002C4"/>
    <w:rsid w:val="001007BF"/>
    <w:rsid w:val="0010589B"/>
    <w:rsid w:val="00106071"/>
    <w:rsid w:val="001068B4"/>
    <w:rsid w:val="001148A8"/>
    <w:rsid w:val="00133203"/>
    <w:rsid w:val="00134174"/>
    <w:rsid w:val="00141C99"/>
    <w:rsid w:val="00144587"/>
    <w:rsid w:val="001527B7"/>
    <w:rsid w:val="00156486"/>
    <w:rsid w:val="00162E86"/>
    <w:rsid w:val="00163012"/>
    <w:rsid w:val="00183AF6"/>
    <w:rsid w:val="00185578"/>
    <w:rsid w:val="00195F86"/>
    <w:rsid w:val="001A657A"/>
    <w:rsid w:val="001B2098"/>
    <w:rsid w:val="001C4DE4"/>
    <w:rsid w:val="001D4FDB"/>
    <w:rsid w:val="001D5439"/>
    <w:rsid w:val="001E0BDE"/>
    <w:rsid w:val="001E6DB7"/>
    <w:rsid w:val="00203C88"/>
    <w:rsid w:val="00204AE2"/>
    <w:rsid w:val="002107A1"/>
    <w:rsid w:val="002327E0"/>
    <w:rsid w:val="0023612B"/>
    <w:rsid w:val="0024625B"/>
    <w:rsid w:val="002471C0"/>
    <w:rsid w:val="00250EC7"/>
    <w:rsid w:val="00254F2F"/>
    <w:rsid w:val="00261615"/>
    <w:rsid w:val="00265117"/>
    <w:rsid w:val="002669CB"/>
    <w:rsid w:val="00273D86"/>
    <w:rsid w:val="00291737"/>
    <w:rsid w:val="002A0701"/>
    <w:rsid w:val="002B0DA8"/>
    <w:rsid w:val="002B3095"/>
    <w:rsid w:val="002B772A"/>
    <w:rsid w:val="002C374B"/>
    <w:rsid w:val="002C3D8A"/>
    <w:rsid w:val="002C3F76"/>
    <w:rsid w:val="002C55E0"/>
    <w:rsid w:val="002D6E23"/>
    <w:rsid w:val="002E190D"/>
    <w:rsid w:val="002E25F2"/>
    <w:rsid w:val="002E2D3F"/>
    <w:rsid w:val="002F1081"/>
    <w:rsid w:val="002F141A"/>
    <w:rsid w:val="002F2754"/>
    <w:rsid w:val="002F7660"/>
    <w:rsid w:val="0030301E"/>
    <w:rsid w:val="003040ED"/>
    <w:rsid w:val="00323D4F"/>
    <w:rsid w:val="00324775"/>
    <w:rsid w:val="003247CC"/>
    <w:rsid w:val="00337CAA"/>
    <w:rsid w:val="00360FCC"/>
    <w:rsid w:val="00390564"/>
    <w:rsid w:val="00396151"/>
    <w:rsid w:val="00396963"/>
    <w:rsid w:val="003A2D34"/>
    <w:rsid w:val="003B330F"/>
    <w:rsid w:val="003B3AB6"/>
    <w:rsid w:val="003B40C2"/>
    <w:rsid w:val="003B579B"/>
    <w:rsid w:val="003B7E2F"/>
    <w:rsid w:val="003C7A06"/>
    <w:rsid w:val="003D04F3"/>
    <w:rsid w:val="003D3214"/>
    <w:rsid w:val="003D7BC0"/>
    <w:rsid w:val="003E0810"/>
    <w:rsid w:val="003E0BD7"/>
    <w:rsid w:val="003F546D"/>
    <w:rsid w:val="003F62C2"/>
    <w:rsid w:val="004065FF"/>
    <w:rsid w:val="0042359E"/>
    <w:rsid w:val="0044673C"/>
    <w:rsid w:val="00457344"/>
    <w:rsid w:val="00462634"/>
    <w:rsid w:val="00486976"/>
    <w:rsid w:val="00495F7C"/>
    <w:rsid w:val="004B3835"/>
    <w:rsid w:val="004B4871"/>
    <w:rsid w:val="004C25BD"/>
    <w:rsid w:val="004C342E"/>
    <w:rsid w:val="004C5217"/>
    <w:rsid w:val="004C6A90"/>
    <w:rsid w:val="004D12E5"/>
    <w:rsid w:val="004D21FE"/>
    <w:rsid w:val="004D22D3"/>
    <w:rsid w:val="004D533A"/>
    <w:rsid w:val="004E1B69"/>
    <w:rsid w:val="004E467F"/>
    <w:rsid w:val="005008B1"/>
    <w:rsid w:val="005035EB"/>
    <w:rsid w:val="00504BA8"/>
    <w:rsid w:val="005059DE"/>
    <w:rsid w:val="00524FAB"/>
    <w:rsid w:val="00525069"/>
    <w:rsid w:val="0055684E"/>
    <w:rsid w:val="0056115C"/>
    <w:rsid w:val="0057796E"/>
    <w:rsid w:val="005779D9"/>
    <w:rsid w:val="00577C54"/>
    <w:rsid w:val="00580A32"/>
    <w:rsid w:val="00587A58"/>
    <w:rsid w:val="005920E9"/>
    <w:rsid w:val="005963E8"/>
    <w:rsid w:val="005969DD"/>
    <w:rsid w:val="00597E0C"/>
    <w:rsid w:val="005A0132"/>
    <w:rsid w:val="005A3A73"/>
    <w:rsid w:val="005A7D23"/>
    <w:rsid w:val="005B0085"/>
    <w:rsid w:val="005B6563"/>
    <w:rsid w:val="005C2760"/>
    <w:rsid w:val="005C4572"/>
    <w:rsid w:val="005D14A0"/>
    <w:rsid w:val="005D2471"/>
    <w:rsid w:val="005E0502"/>
    <w:rsid w:val="005E17F2"/>
    <w:rsid w:val="005F036C"/>
    <w:rsid w:val="005F3DEB"/>
    <w:rsid w:val="005F56A3"/>
    <w:rsid w:val="00623204"/>
    <w:rsid w:val="006255A6"/>
    <w:rsid w:val="00632FED"/>
    <w:rsid w:val="00634214"/>
    <w:rsid w:val="006606E4"/>
    <w:rsid w:val="00660749"/>
    <w:rsid w:val="00667371"/>
    <w:rsid w:val="00675204"/>
    <w:rsid w:val="00677B22"/>
    <w:rsid w:val="006864CC"/>
    <w:rsid w:val="00686795"/>
    <w:rsid w:val="006954B4"/>
    <w:rsid w:val="00695664"/>
    <w:rsid w:val="00695CBA"/>
    <w:rsid w:val="00696A6B"/>
    <w:rsid w:val="006977AA"/>
    <w:rsid w:val="006A0070"/>
    <w:rsid w:val="006A20E2"/>
    <w:rsid w:val="006A65FB"/>
    <w:rsid w:val="006B4CDB"/>
    <w:rsid w:val="006B581E"/>
    <w:rsid w:val="006C4E31"/>
    <w:rsid w:val="006D2A95"/>
    <w:rsid w:val="006E518E"/>
    <w:rsid w:val="006F1885"/>
    <w:rsid w:val="007024DC"/>
    <w:rsid w:val="0070654D"/>
    <w:rsid w:val="00713A16"/>
    <w:rsid w:val="00723AA8"/>
    <w:rsid w:val="00730F5F"/>
    <w:rsid w:val="00733E5C"/>
    <w:rsid w:val="00740879"/>
    <w:rsid w:val="00744A64"/>
    <w:rsid w:val="0075382F"/>
    <w:rsid w:val="00762E59"/>
    <w:rsid w:val="0076590D"/>
    <w:rsid w:val="00771E43"/>
    <w:rsid w:val="00784BE5"/>
    <w:rsid w:val="00790CD0"/>
    <w:rsid w:val="00792F39"/>
    <w:rsid w:val="00794377"/>
    <w:rsid w:val="007A0D86"/>
    <w:rsid w:val="007A6436"/>
    <w:rsid w:val="007C2E41"/>
    <w:rsid w:val="007D39BF"/>
    <w:rsid w:val="007D6ED4"/>
    <w:rsid w:val="007D744A"/>
    <w:rsid w:val="007E7161"/>
    <w:rsid w:val="007F15C0"/>
    <w:rsid w:val="007F3535"/>
    <w:rsid w:val="007F7349"/>
    <w:rsid w:val="008022ED"/>
    <w:rsid w:val="0081271D"/>
    <w:rsid w:val="00815815"/>
    <w:rsid w:val="00816D3B"/>
    <w:rsid w:val="008233FF"/>
    <w:rsid w:val="00831D5D"/>
    <w:rsid w:val="00832EF3"/>
    <w:rsid w:val="008445AC"/>
    <w:rsid w:val="00845AAB"/>
    <w:rsid w:val="008522CE"/>
    <w:rsid w:val="008722EF"/>
    <w:rsid w:val="00877307"/>
    <w:rsid w:val="00884258"/>
    <w:rsid w:val="00895DA2"/>
    <w:rsid w:val="008A605B"/>
    <w:rsid w:val="008A7231"/>
    <w:rsid w:val="008B7AB7"/>
    <w:rsid w:val="008E4270"/>
    <w:rsid w:val="008F1869"/>
    <w:rsid w:val="008F77A5"/>
    <w:rsid w:val="00900951"/>
    <w:rsid w:val="00910775"/>
    <w:rsid w:val="00922819"/>
    <w:rsid w:val="00922D78"/>
    <w:rsid w:val="00923CC9"/>
    <w:rsid w:val="0093226C"/>
    <w:rsid w:val="00933E60"/>
    <w:rsid w:val="009457E5"/>
    <w:rsid w:val="009925AC"/>
    <w:rsid w:val="0099369F"/>
    <w:rsid w:val="009A2155"/>
    <w:rsid w:val="009A4239"/>
    <w:rsid w:val="009B18C3"/>
    <w:rsid w:val="009C0980"/>
    <w:rsid w:val="009C2EFE"/>
    <w:rsid w:val="009D3FF5"/>
    <w:rsid w:val="009D4C38"/>
    <w:rsid w:val="009E199D"/>
    <w:rsid w:val="009E6475"/>
    <w:rsid w:val="00A070FE"/>
    <w:rsid w:val="00A1176E"/>
    <w:rsid w:val="00A12C5C"/>
    <w:rsid w:val="00A30785"/>
    <w:rsid w:val="00A45918"/>
    <w:rsid w:val="00A54789"/>
    <w:rsid w:val="00A61314"/>
    <w:rsid w:val="00A650CB"/>
    <w:rsid w:val="00A663D2"/>
    <w:rsid w:val="00A71F15"/>
    <w:rsid w:val="00A77D7E"/>
    <w:rsid w:val="00A806BA"/>
    <w:rsid w:val="00A926B2"/>
    <w:rsid w:val="00A92A98"/>
    <w:rsid w:val="00A9350A"/>
    <w:rsid w:val="00AA1DF3"/>
    <w:rsid w:val="00AA3685"/>
    <w:rsid w:val="00AA3C93"/>
    <w:rsid w:val="00AB00B5"/>
    <w:rsid w:val="00AC1BCB"/>
    <w:rsid w:val="00AC3750"/>
    <w:rsid w:val="00AD1C77"/>
    <w:rsid w:val="00AD46F1"/>
    <w:rsid w:val="00AD4B43"/>
    <w:rsid w:val="00AD7A21"/>
    <w:rsid w:val="00AF6BAE"/>
    <w:rsid w:val="00B06EF5"/>
    <w:rsid w:val="00B136CB"/>
    <w:rsid w:val="00B33BA1"/>
    <w:rsid w:val="00B410DB"/>
    <w:rsid w:val="00B4255A"/>
    <w:rsid w:val="00B43A00"/>
    <w:rsid w:val="00B43BE7"/>
    <w:rsid w:val="00B464D9"/>
    <w:rsid w:val="00B514C0"/>
    <w:rsid w:val="00B55AF7"/>
    <w:rsid w:val="00B560B7"/>
    <w:rsid w:val="00B5763F"/>
    <w:rsid w:val="00B65D2D"/>
    <w:rsid w:val="00B82751"/>
    <w:rsid w:val="00BA3582"/>
    <w:rsid w:val="00BB170B"/>
    <w:rsid w:val="00BB2FE2"/>
    <w:rsid w:val="00BB49F9"/>
    <w:rsid w:val="00BC4ACB"/>
    <w:rsid w:val="00BC7754"/>
    <w:rsid w:val="00BD2102"/>
    <w:rsid w:val="00BD3756"/>
    <w:rsid w:val="00C05B55"/>
    <w:rsid w:val="00C119F8"/>
    <w:rsid w:val="00C12030"/>
    <w:rsid w:val="00C14025"/>
    <w:rsid w:val="00C17AB8"/>
    <w:rsid w:val="00C24090"/>
    <w:rsid w:val="00C268B8"/>
    <w:rsid w:val="00C5551B"/>
    <w:rsid w:val="00C57C3B"/>
    <w:rsid w:val="00C60D42"/>
    <w:rsid w:val="00C64E9F"/>
    <w:rsid w:val="00C716A8"/>
    <w:rsid w:val="00C81BD4"/>
    <w:rsid w:val="00CB0F1B"/>
    <w:rsid w:val="00CB20C3"/>
    <w:rsid w:val="00CB5FC8"/>
    <w:rsid w:val="00CB6EE9"/>
    <w:rsid w:val="00CC50DD"/>
    <w:rsid w:val="00CC5253"/>
    <w:rsid w:val="00CD0BE6"/>
    <w:rsid w:val="00CD6042"/>
    <w:rsid w:val="00CE21B3"/>
    <w:rsid w:val="00CE794E"/>
    <w:rsid w:val="00CE7EB3"/>
    <w:rsid w:val="00CF11B1"/>
    <w:rsid w:val="00CF6E26"/>
    <w:rsid w:val="00D0250D"/>
    <w:rsid w:val="00D03062"/>
    <w:rsid w:val="00D06D51"/>
    <w:rsid w:val="00D10C2F"/>
    <w:rsid w:val="00D2092E"/>
    <w:rsid w:val="00D22779"/>
    <w:rsid w:val="00D30720"/>
    <w:rsid w:val="00D33D50"/>
    <w:rsid w:val="00D521B6"/>
    <w:rsid w:val="00D55A7C"/>
    <w:rsid w:val="00D55C56"/>
    <w:rsid w:val="00D65E9E"/>
    <w:rsid w:val="00D93006"/>
    <w:rsid w:val="00D97622"/>
    <w:rsid w:val="00DA56FA"/>
    <w:rsid w:val="00DA7959"/>
    <w:rsid w:val="00DB501C"/>
    <w:rsid w:val="00DC1D0B"/>
    <w:rsid w:val="00DC304F"/>
    <w:rsid w:val="00DE0367"/>
    <w:rsid w:val="00DE3078"/>
    <w:rsid w:val="00DF0837"/>
    <w:rsid w:val="00DF6FED"/>
    <w:rsid w:val="00E220F4"/>
    <w:rsid w:val="00E246D3"/>
    <w:rsid w:val="00E323BF"/>
    <w:rsid w:val="00E3247D"/>
    <w:rsid w:val="00E354F1"/>
    <w:rsid w:val="00E37725"/>
    <w:rsid w:val="00E41466"/>
    <w:rsid w:val="00E74ABA"/>
    <w:rsid w:val="00E83CCE"/>
    <w:rsid w:val="00E84DD9"/>
    <w:rsid w:val="00E97E96"/>
    <w:rsid w:val="00EA0783"/>
    <w:rsid w:val="00EB7E65"/>
    <w:rsid w:val="00ED698C"/>
    <w:rsid w:val="00EE0050"/>
    <w:rsid w:val="00EE00ED"/>
    <w:rsid w:val="00EE08D7"/>
    <w:rsid w:val="00F121D6"/>
    <w:rsid w:val="00F1252E"/>
    <w:rsid w:val="00F218B9"/>
    <w:rsid w:val="00F26581"/>
    <w:rsid w:val="00F3090F"/>
    <w:rsid w:val="00F30CCC"/>
    <w:rsid w:val="00F714CF"/>
    <w:rsid w:val="00F84084"/>
    <w:rsid w:val="00F940A7"/>
    <w:rsid w:val="00F96E91"/>
    <w:rsid w:val="00FA6499"/>
    <w:rsid w:val="00FA7881"/>
    <w:rsid w:val="00FD78F1"/>
    <w:rsid w:val="00FE08D1"/>
    <w:rsid w:val="00F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5F0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F036C"/>
  </w:style>
  <w:style w:type="paragraph" w:styleId="ae">
    <w:name w:val="footer"/>
    <w:basedOn w:val="a"/>
    <w:link w:val="af"/>
    <w:uiPriority w:val="99"/>
    <w:unhideWhenUsed/>
    <w:rsid w:val="005F0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F0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5F0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F036C"/>
  </w:style>
  <w:style w:type="paragraph" w:styleId="ae">
    <w:name w:val="footer"/>
    <w:basedOn w:val="a"/>
    <w:link w:val="af"/>
    <w:uiPriority w:val="99"/>
    <w:unhideWhenUsed/>
    <w:rsid w:val="005F0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F0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AEF4-757C-427C-8965-002352693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15754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Межева Оксана Владимировна</dc:creator>
  <cp:lastModifiedBy>Наталья Сергеевна Голубева</cp:lastModifiedBy>
  <cp:revision>234</cp:revision>
  <cp:lastPrinted>2015-07-21T08:26:00Z</cp:lastPrinted>
  <dcterms:created xsi:type="dcterms:W3CDTF">2015-01-23T10:26:00Z</dcterms:created>
  <dcterms:modified xsi:type="dcterms:W3CDTF">2015-07-27T13:42:00Z</dcterms:modified>
</cp:coreProperties>
</file>