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DA0B0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0133300001715000164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DA0B0E">
              <w:rPr>
                <w:sz w:val="24"/>
                <w:szCs w:val="24"/>
              </w:rPr>
              <w:t>05</w:t>
            </w:r>
            <w:r w:rsidR="006A2949">
              <w:rPr>
                <w:sz w:val="24"/>
                <w:szCs w:val="24"/>
              </w:rPr>
              <w:t>.0</w:t>
            </w:r>
            <w:r w:rsidR="00DA0B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8B199D" w:rsidRPr="00DA0B0E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DA0B0E" w:rsidRPr="00DA0B0E">
        <w:rPr>
          <w:sz w:val="24"/>
          <w:szCs w:val="24"/>
        </w:rPr>
        <w:t>Муниципальное  бюджетное учреждение «Методический центр в системе образования».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DA0B0E">
        <w:rPr>
          <w:sz w:val="24"/>
          <w:szCs w:val="24"/>
        </w:rPr>
        <w:t>164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DA0B0E">
        <w:rPr>
          <w:sz w:val="24"/>
          <w:szCs w:val="24"/>
        </w:rPr>
        <w:t>осуществлению закупок 05</w:t>
      </w:r>
      <w:r w:rsidR="006A2949">
        <w:rPr>
          <w:sz w:val="24"/>
          <w:szCs w:val="24"/>
        </w:rPr>
        <w:t>.0</w:t>
      </w:r>
      <w:r w:rsidR="00DA0B0E">
        <w:rPr>
          <w:sz w:val="24"/>
          <w:szCs w:val="24"/>
        </w:rPr>
        <w:t>5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DA0B0E" w:rsidRDefault="009F3E71" w:rsidP="00DA0B0E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C555E1">
        <w:rPr>
          <w:sz w:val="24"/>
          <w:szCs w:val="24"/>
        </w:rPr>
        <w:t xml:space="preserve">3. </w:t>
      </w:r>
      <w:r w:rsidRPr="006A2949">
        <w:rPr>
          <w:sz w:val="24"/>
          <w:szCs w:val="24"/>
        </w:rPr>
        <w:t>Наименование объекта закупки</w:t>
      </w:r>
      <w:r w:rsidRPr="006A2949">
        <w:rPr>
          <w:rFonts w:eastAsia="Calibri"/>
          <w:sz w:val="24"/>
          <w:szCs w:val="24"/>
        </w:rPr>
        <w:t>:</w:t>
      </w:r>
      <w:r w:rsidRPr="006A2949">
        <w:rPr>
          <w:sz w:val="24"/>
          <w:szCs w:val="24"/>
        </w:rPr>
        <w:t xml:space="preserve"> </w:t>
      </w:r>
      <w:r w:rsidR="001F6983" w:rsidRPr="006A2949">
        <w:rPr>
          <w:sz w:val="24"/>
          <w:szCs w:val="24"/>
        </w:rPr>
        <w:t>«</w:t>
      </w:r>
      <w:r w:rsidR="00DA0B0E" w:rsidRPr="00DA0B0E">
        <w:rPr>
          <w:rFonts w:eastAsia="Droid Sans Fallback"/>
          <w:sz w:val="24"/>
          <w:szCs w:val="24"/>
          <w:lang w:eastAsia="zh-CN" w:bidi="hi-IN"/>
        </w:rPr>
        <w:t xml:space="preserve">Ремонт цоколя здания с восстановлением </w:t>
      </w:r>
      <w:proofErr w:type="spellStart"/>
      <w:r w:rsidR="00DA0B0E" w:rsidRPr="00DA0B0E">
        <w:rPr>
          <w:rFonts w:eastAsia="Droid Sans Fallback"/>
          <w:sz w:val="24"/>
          <w:szCs w:val="24"/>
          <w:lang w:eastAsia="zh-CN" w:bidi="hi-IN"/>
        </w:rPr>
        <w:t>отмостки</w:t>
      </w:r>
      <w:proofErr w:type="spellEnd"/>
      <w:r w:rsidR="00DA0B0E" w:rsidRPr="00DA0B0E">
        <w:rPr>
          <w:rFonts w:eastAsia="Droid Sans Fallback"/>
          <w:sz w:val="24"/>
          <w:szCs w:val="24"/>
          <w:lang w:eastAsia="zh-CN" w:bidi="hi-IN"/>
        </w:rPr>
        <w:t xml:space="preserve">, установки желобов по периметру крыши и водоотводов для удаления дождевой воды от здания МБУ МЦ  </w:t>
      </w:r>
      <w:r w:rsidR="00DA0B0E" w:rsidRPr="00DA0B0E">
        <w:rPr>
          <w:rFonts w:eastAsia="Droid Sans Fallback"/>
          <w:b/>
          <w:sz w:val="24"/>
          <w:szCs w:val="24"/>
          <w:lang w:eastAsia="zh-CN" w:bidi="hi-IN"/>
        </w:rPr>
        <w:t xml:space="preserve"> </w:t>
      </w:r>
      <w:r w:rsidR="00DA0B0E">
        <w:rPr>
          <w:rFonts w:eastAsia="Droid Sans Fallback"/>
          <w:sz w:val="24"/>
          <w:szCs w:val="24"/>
          <w:lang w:eastAsia="zh-CN" w:bidi="hi-IN"/>
        </w:rPr>
        <w:t>(ул. Смирнова, д. 16А)</w:t>
      </w:r>
      <w:r w:rsidR="008B199D" w:rsidRPr="006A2949">
        <w:rPr>
          <w:sz w:val="24"/>
          <w:szCs w:val="24"/>
        </w:rPr>
        <w:t>»</w:t>
      </w:r>
      <w:r w:rsidR="006A2949">
        <w:rPr>
          <w:sz w:val="24"/>
          <w:szCs w:val="24"/>
        </w:rPr>
        <w:t>.</w:t>
      </w: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DA0B0E" w:rsidRPr="00DA0B0E">
        <w:rPr>
          <w:sz w:val="24"/>
          <w:szCs w:val="24"/>
        </w:rPr>
        <w:t xml:space="preserve">292 668,00 </w:t>
      </w:r>
      <w:r w:rsidRPr="006A2949">
        <w:rPr>
          <w:sz w:val="24"/>
          <w:szCs w:val="24"/>
        </w:rPr>
        <w:t>руб.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D924E9">
        <w:rPr>
          <w:sz w:val="24"/>
          <w:szCs w:val="24"/>
        </w:rPr>
        <w:t>щены «22</w:t>
      </w:r>
      <w:r w:rsidR="00CB2DC9" w:rsidRPr="00C555E1">
        <w:rPr>
          <w:sz w:val="24"/>
          <w:szCs w:val="24"/>
        </w:rPr>
        <w:t xml:space="preserve">» </w:t>
      </w:r>
      <w:r w:rsidR="00DA0B0E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90640" w:rsidRPr="00C807B4" w:rsidTr="003F035B">
        <w:trPr>
          <w:trHeight w:val="246"/>
        </w:trPr>
        <w:tc>
          <w:tcPr>
            <w:tcW w:w="2481" w:type="dxa"/>
          </w:tcPr>
          <w:p w:rsidR="00E90640" w:rsidRPr="00C807B4" w:rsidRDefault="00DA0B0E" w:rsidP="00D36DF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DA0B0E" w:rsidP="00D36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E90640" w:rsidRPr="00C807B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E90640" w:rsidRPr="00C80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</w:t>
            </w:r>
            <w:r w:rsidRPr="00C807B4">
              <w:rPr>
                <w:sz w:val="24"/>
                <w:szCs w:val="24"/>
              </w:rPr>
              <w:t xml:space="preserve">конкурсов и аукционов </w:t>
            </w:r>
            <w:r w:rsidR="00E90640" w:rsidRPr="00C807B4">
              <w:rPr>
                <w:sz w:val="24"/>
                <w:szCs w:val="24"/>
              </w:rPr>
              <w:t>управления муниципального заказа Администрации города Иванова, председатель комиссии</w:t>
            </w:r>
          </w:p>
        </w:tc>
      </w:tr>
      <w:tr w:rsidR="00E90640" w:rsidRPr="00C807B4" w:rsidTr="003F035B">
        <w:trPr>
          <w:trHeight w:val="849"/>
        </w:trPr>
        <w:tc>
          <w:tcPr>
            <w:tcW w:w="2481" w:type="dxa"/>
          </w:tcPr>
          <w:p w:rsidR="00E90640" w:rsidRPr="00C807B4" w:rsidRDefault="008F506D" w:rsidP="00D36DF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8F506D" w:rsidRDefault="008F506D" w:rsidP="003F035B">
            <w:pPr>
              <w:rPr>
                <w:sz w:val="24"/>
                <w:szCs w:val="24"/>
              </w:rPr>
            </w:pPr>
          </w:p>
          <w:p w:rsidR="008F506D" w:rsidRDefault="008F506D" w:rsidP="008F506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8F506D" w:rsidRDefault="008F506D" w:rsidP="008F506D">
            <w:pPr>
              <w:ind w:left="-108"/>
              <w:rPr>
                <w:sz w:val="24"/>
                <w:szCs w:val="24"/>
              </w:rPr>
            </w:pPr>
          </w:p>
          <w:p w:rsidR="008F506D" w:rsidRDefault="008F506D" w:rsidP="008F506D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8F506D" w:rsidP="008F506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  <w:r w:rsidR="00D20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8F506D" w:rsidRDefault="008F506D" w:rsidP="00D3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F506D" w:rsidRDefault="008F506D" w:rsidP="00D36DF4">
            <w:pPr>
              <w:rPr>
                <w:sz w:val="24"/>
                <w:szCs w:val="24"/>
              </w:rPr>
            </w:pPr>
          </w:p>
          <w:p w:rsidR="008F506D" w:rsidRDefault="008F506D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Default="008F506D" w:rsidP="00D36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C807B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C80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управления, </w:t>
            </w:r>
            <w:r w:rsidR="00DA0B0E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DA0B0E">
              <w:rPr>
                <w:sz w:val="24"/>
                <w:szCs w:val="24"/>
              </w:rPr>
              <w:t xml:space="preserve">отдела </w:t>
            </w:r>
            <w:r w:rsidR="00E90640" w:rsidRPr="00C807B4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E90640" w:rsidRPr="00C807B4">
              <w:rPr>
                <w:sz w:val="24"/>
                <w:szCs w:val="24"/>
              </w:rPr>
              <w:t xml:space="preserve"> Иванова, </w:t>
            </w:r>
            <w:r w:rsidR="00DA0B0E">
              <w:rPr>
                <w:sz w:val="24"/>
                <w:szCs w:val="24"/>
              </w:rPr>
              <w:t>заместитель председателя комиссии</w:t>
            </w:r>
          </w:p>
          <w:p w:rsidR="008F506D" w:rsidRPr="00C807B4" w:rsidRDefault="008F506D" w:rsidP="00D36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C807B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C80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котировок</w:t>
            </w:r>
            <w:r w:rsidRPr="00C807B4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</w:t>
            </w:r>
            <w:r>
              <w:rPr>
                <w:sz w:val="24"/>
                <w:szCs w:val="24"/>
              </w:rPr>
              <w:t xml:space="preserve"> член комиссии</w:t>
            </w:r>
          </w:p>
          <w:p w:rsidR="00E90640" w:rsidRPr="00C807B4" w:rsidRDefault="00E90640" w:rsidP="008F506D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r w:rsidR="008F506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C807B4">
              <w:rPr>
                <w:sz w:val="24"/>
                <w:szCs w:val="24"/>
              </w:rPr>
              <w:t>отдела</w:t>
            </w:r>
            <w:r w:rsidR="00325F23">
              <w:rPr>
                <w:sz w:val="24"/>
                <w:szCs w:val="24"/>
              </w:rPr>
              <w:t xml:space="preserve"> </w:t>
            </w:r>
            <w:r w:rsidRPr="00C807B4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F506D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8F506D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F506D">
        <w:rPr>
          <w:sz w:val="24"/>
          <w:szCs w:val="24"/>
        </w:rPr>
        <w:t>5</w:t>
      </w:r>
      <w:r w:rsidR="001F6983">
        <w:rPr>
          <w:sz w:val="24"/>
          <w:szCs w:val="24"/>
        </w:rPr>
        <w:t xml:space="preserve"> (</w:t>
      </w:r>
      <w:r w:rsidR="008F506D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3F035B">
        <w:rPr>
          <w:sz w:val="24"/>
          <w:szCs w:val="24"/>
        </w:rPr>
        <w:t xml:space="preserve">вок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8F506D">
        <w:rPr>
          <w:sz w:val="24"/>
          <w:szCs w:val="24"/>
        </w:rPr>
        <w:t>, 3, 4, 5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аукционе № 0133300001714000164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Default="00EE6410" w:rsidP="00EE641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p w:rsidR="00EE6410" w:rsidRPr="00A95D58" w:rsidRDefault="00EE6410" w:rsidP="00EE641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Pr="00947A5F" w:rsidRDefault="00873926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E6410" w:rsidRDefault="00EE641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  <w:r w:rsidRPr="009F370C">
        <w:rPr>
          <w:szCs w:val="24"/>
        </w:rPr>
        <w:lastRenderedPageBreak/>
        <w:t>8.2. Отказать в допуске к участию в электронном</w:t>
      </w:r>
      <w:r>
        <w:rPr>
          <w:szCs w:val="24"/>
        </w:rPr>
        <w:t xml:space="preserve"> аукционе следующим участникам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EE6410" w:rsidRPr="00A564FA" w:rsidTr="00E303AB">
        <w:tc>
          <w:tcPr>
            <w:tcW w:w="567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№ </w:t>
            </w:r>
            <w:proofErr w:type="gramStart"/>
            <w:r w:rsidRPr="006D2445">
              <w:rPr>
                <w:sz w:val="22"/>
                <w:szCs w:val="22"/>
              </w:rPr>
              <w:t>п</w:t>
            </w:r>
            <w:proofErr w:type="gramEnd"/>
            <w:r w:rsidRPr="006D2445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A564FA" w:rsidTr="00E303AB">
        <w:tc>
          <w:tcPr>
            <w:tcW w:w="567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EE6410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EE6410" w:rsidRPr="006D2445" w:rsidRDefault="00EE6410" w:rsidP="00942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отдельные показатели товара</w:t>
            </w:r>
            <w:r w:rsidRPr="00B66C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Песок для строительных работ», в том числе «Модуль крупности», «Полный остаток песка на сите» для группы по крупности песка: «средний», «Содержание пылевидных и глинистых частиц» для класса песка: «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2 п. 2 </w:t>
            </w:r>
            <w:r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873926">
              <w:rPr>
                <w:sz w:val="22"/>
                <w:szCs w:val="22"/>
              </w:rPr>
              <w:t>онного аукциона) не соответствую</w:t>
            </w:r>
            <w:r w:rsidRPr="00B66C7C">
              <w:rPr>
                <w:sz w:val="22"/>
                <w:szCs w:val="22"/>
              </w:rPr>
              <w:t xml:space="preserve">т требованиям, установленным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3.2.2.3 п. 3 </w:t>
            </w:r>
            <w:r w:rsidR="009426DC">
              <w:rPr>
                <w:sz w:val="22"/>
                <w:szCs w:val="22"/>
              </w:rPr>
              <w:t>раздела</w:t>
            </w:r>
            <w:r>
              <w:rPr>
                <w:sz w:val="22"/>
                <w:szCs w:val="22"/>
              </w:rPr>
              <w:t xml:space="preserve"> 1.2  части </w:t>
            </w:r>
            <w:r w:rsidR="009426DC"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 xml:space="preserve"> «Электронный аукцион» д</w:t>
            </w:r>
            <w:r>
              <w:rPr>
                <w:sz w:val="22"/>
                <w:szCs w:val="22"/>
              </w:rPr>
              <w:t>окументации об электронном аукционе</w:t>
            </w:r>
            <w:r w:rsidR="009426DC">
              <w:rPr>
                <w:sz w:val="22"/>
                <w:szCs w:val="22"/>
              </w:rPr>
              <w:t>, частью</w:t>
            </w:r>
            <w:r w:rsidRPr="00B66C7C">
              <w:rPr>
                <w:sz w:val="22"/>
                <w:szCs w:val="22"/>
              </w:rPr>
              <w:t xml:space="preserve">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</w:t>
            </w:r>
            <w:r w:rsidR="00873926">
              <w:rPr>
                <w:sz w:val="22"/>
                <w:szCs w:val="22"/>
              </w:rPr>
              <w:t>ронном аукционе (не соответствую</w:t>
            </w:r>
            <w:r w:rsidRPr="00B66C7C">
              <w:rPr>
                <w:sz w:val="22"/>
                <w:szCs w:val="22"/>
              </w:rPr>
              <w:t>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  <w:tr w:rsidR="00EE6410" w:rsidRPr="00A564FA" w:rsidTr="00E303AB">
        <w:tc>
          <w:tcPr>
            <w:tcW w:w="567" w:type="dxa"/>
          </w:tcPr>
          <w:p w:rsidR="00EE6410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EE6410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EE6410" w:rsidRPr="006D2445" w:rsidRDefault="00EE6410" w:rsidP="00942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показатели «Содержание пылевидных и глинистых частиц»</w:t>
            </w:r>
            <w:r w:rsidR="009426DC">
              <w:rPr>
                <w:sz w:val="22"/>
                <w:szCs w:val="22"/>
              </w:rPr>
              <w:t xml:space="preserve">, «Содержание глины в комках» </w:t>
            </w:r>
            <w:r>
              <w:rPr>
                <w:sz w:val="22"/>
                <w:szCs w:val="22"/>
              </w:rPr>
              <w:t xml:space="preserve">для группы по крупности песка: </w:t>
            </w:r>
            <w:r w:rsidR="009426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средний</w:t>
            </w:r>
            <w:r w:rsidR="009426DC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для класса песка: </w:t>
            </w:r>
            <w:proofErr w:type="gramStart"/>
            <w:r w:rsidR="009426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товара</w:t>
            </w:r>
            <w:r w:rsidRPr="00B66C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Песок для строительных работ» (п. 3 </w:t>
            </w:r>
            <w:r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9426DC">
              <w:rPr>
                <w:sz w:val="22"/>
                <w:szCs w:val="22"/>
              </w:rPr>
              <w:t>онного аукциона) не соответствуют</w:t>
            </w:r>
            <w:r w:rsidRPr="00B66C7C">
              <w:rPr>
                <w:sz w:val="22"/>
                <w:szCs w:val="22"/>
              </w:rPr>
              <w:t xml:space="preserve"> требованиям, установленным </w:t>
            </w:r>
            <w:proofErr w:type="spellStart"/>
            <w:r w:rsidR="009426DC">
              <w:rPr>
                <w:sz w:val="22"/>
                <w:szCs w:val="22"/>
              </w:rPr>
              <w:t>пп</w:t>
            </w:r>
            <w:proofErr w:type="spellEnd"/>
            <w:r w:rsidR="009426DC">
              <w:rPr>
                <w:sz w:val="22"/>
                <w:szCs w:val="22"/>
              </w:rPr>
              <w:t xml:space="preserve">. 3.2.2.3 п. 3 раздела 1.2  части </w:t>
            </w:r>
            <w:r w:rsidR="009426DC"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 xml:space="preserve"> «Электронный аукцион» документации об электронном аукционе, частью</w:t>
            </w:r>
            <w:r w:rsidR="009426DC" w:rsidRPr="00B66C7C">
              <w:rPr>
                <w:sz w:val="22"/>
                <w:szCs w:val="22"/>
              </w:rPr>
              <w:t xml:space="preserve"> </w:t>
            </w:r>
            <w:r w:rsidR="009426DC" w:rsidRPr="00B66C7C">
              <w:rPr>
                <w:sz w:val="22"/>
                <w:szCs w:val="22"/>
                <w:lang w:val="en-US"/>
              </w:rPr>
              <w:t>III</w:t>
            </w:r>
            <w:r w:rsidR="009426DC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</w:t>
            </w:r>
            <w:r w:rsidR="009426DC">
              <w:rPr>
                <w:sz w:val="22"/>
                <w:szCs w:val="22"/>
              </w:rPr>
              <w:t>(не соответствую</w:t>
            </w:r>
            <w:r w:rsidRPr="00B66C7C">
              <w:rPr>
                <w:sz w:val="22"/>
                <w:szCs w:val="22"/>
              </w:rPr>
              <w:t>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EE6410" w:rsidRPr="00A564FA" w:rsidTr="00E303AB">
        <w:tc>
          <w:tcPr>
            <w:tcW w:w="567" w:type="dxa"/>
          </w:tcPr>
          <w:p w:rsidR="00EE6410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E6410" w:rsidRDefault="00EE6410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EE6410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EE6410" w:rsidRPr="006D2445" w:rsidRDefault="00EE6410" w:rsidP="009426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показатель </w:t>
            </w:r>
            <w:r w:rsidR="009426DC">
              <w:rPr>
                <w:sz w:val="22"/>
                <w:szCs w:val="22"/>
              </w:rPr>
              <w:t xml:space="preserve">«Содержание глины в комках» </w:t>
            </w:r>
            <w:r>
              <w:rPr>
                <w:sz w:val="22"/>
                <w:szCs w:val="22"/>
              </w:rPr>
              <w:t xml:space="preserve">для группы по крупности песка: </w:t>
            </w:r>
            <w:r w:rsidR="009426DC">
              <w:rPr>
                <w:sz w:val="22"/>
                <w:szCs w:val="22"/>
              </w:rPr>
              <w:t xml:space="preserve">«средний», </w:t>
            </w:r>
            <w:r>
              <w:rPr>
                <w:sz w:val="22"/>
                <w:szCs w:val="22"/>
              </w:rPr>
              <w:t xml:space="preserve">для класса песка: </w:t>
            </w:r>
            <w:proofErr w:type="gramStart"/>
            <w:r w:rsidR="009426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товара</w:t>
            </w:r>
            <w:r w:rsidRPr="00B66C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Песок для строительных работ» (п. 2 ч. 2 </w:t>
            </w:r>
            <w:r w:rsidRPr="00B66C7C">
              <w:rPr>
                <w:sz w:val="22"/>
                <w:szCs w:val="22"/>
              </w:rPr>
              <w:t>первой части заявки участника электр</w:t>
            </w:r>
            <w:r>
              <w:rPr>
                <w:sz w:val="22"/>
                <w:szCs w:val="22"/>
              </w:rPr>
              <w:t>онного аукциона) не соответствуе</w:t>
            </w:r>
            <w:r w:rsidRPr="00B66C7C">
              <w:rPr>
                <w:sz w:val="22"/>
                <w:szCs w:val="22"/>
              </w:rPr>
              <w:t xml:space="preserve">т требованиям, установленным </w:t>
            </w:r>
            <w:proofErr w:type="spellStart"/>
            <w:r w:rsidR="009426DC">
              <w:rPr>
                <w:sz w:val="22"/>
                <w:szCs w:val="22"/>
              </w:rPr>
              <w:t>пп</w:t>
            </w:r>
            <w:proofErr w:type="spellEnd"/>
            <w:r w:rsidR="009426DC">
              <w:rPr>
                <w:sz w:val="22"/>
                <w:szCs w:val="22"/>
              </w:rPr>
              <w:t xml:space="preserve">. 3.2.2.3 п. 3 раздела 1.2  части </w:t>
            </w:r>
            <w:r w:rsidR="009426DC"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 xml:space="preserve"> «Электронный аукцион» документации об электронном аукционе, частью</w:t>
            </w:r>
            <w:r w:rsidR="009426DC" w:rsidRPr="00B66C7C">
              <w:rPr>
                <w:sz w:val="22"/>
                <w:szCs w:val="22"/>
              </w:rPr>
              <w:t xml:space="preserve"> </w:t>
            </w:r>
            <w:r w:rsidR="009426DC" w:rsidRPr="00B66C7C">
              <w:rPr>
                <w:sz w:val="22"/>
                <w:szCs w:val="22"/>
                <w:lang w:val="en-US"/>
              </w:rPr>
              <w:t>III</w:t>
            </w:r>
            <w:r w:rsidR="009426DC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</w:t>
            </w:r>
            <w:r w:rsidRPr="00B66C7C">
              <w:rPr>
                <w:sz w:val="22"/>
                <w:szCs w:val="22"/>
              </w:rPr>
              <w:t xml:space="preserve">(не соответствует </w:t>
            </w:r>
            <w:r w:rsidRPr="00B66C7C">
              <w:rPr>
                <w:sz w:val="22"/>
                <w:szCs w:val="22"/>
              </w:rPr>
              <w:lastRenderedPageBreak/>
              <w:t>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  <w:proofErr w:type="gramEnd"/>
          </w:p>
        </w:tc>
      </w:tr>
    </w:tbl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226527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E6410" w:rsidRPr="007E01BB" w:rsidRDefault="00EE6410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  <w:tr w:rsidR="00EE6410" w:rsidRPr="00A564FA" w:rsidTr="0079640A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E6410" w:rsidRPr="007E01BB" w:rsidRDefault="00EE6410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  <w:tr w:rsidR="00EE6410" w:rsidRPr="00A564FA" w:rsidTr="0047598A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E303A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</w:tcPr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E6410" w:rsidRPr="007E01BB" w:rsidRDefault="00EE6410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К.О. Богданова</w:t>
            </w:r>
          </w:p>
        </w:tc>
      </w:tr>
      <w:tr w:rsidR="00EE6410" w:rsidRPr="00A564FA" w:rsidTr="002A1058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Default="00EE6410" w:rsidP="00E303A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</w:tcPr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E6410" w:rsidRPr="007E01BB" w:rsidRDefault="00EE6410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К.О. Богданова</w:t>
            </w:r>
          </w:p>
        </w:tc>
      </w:tr>
      <w:tr w:rsidR="00EE6410" w:rsidRPr="00A564FA" w:rsidTr="00D01B2E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Default="00EE6410" w:rsidP="00E303A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  <w:tc>
          <w:tcPr>
            <w:tcW w:w="3686" w:type="dxa"/>
            <w:shd w:val="clear" w:color="auto" w:fill="auto"/>
          </w:tcPr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Default="00EE6410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E6410" w:rsidRPr="007E01BB" w:rsidRDefault="00EE6410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К.О. Богданова</w:t>
            </w:r>
          </w:p>
        </w:tc>
      </w:tr>
    </w:tbl>
    <w:p w:rsidR="00EE6410" w:rsidRDefault="00EE6410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38162A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D924E9" w:rsidRDefault="00CB2DC9" w:rsidP="00CD5B2A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________________/</w:t>
            </w:r>
            <w:r w:rsidR="00343287" w:rsidRPr="00D924E9">
              <w:rPr>
                <w:sz w:val="24"/>
                <w:szCs w:val="24"/>
              </w:rPr>
              <w:t xml:space="preserve"> </w:t>
            </w:r>
            <w:r w:rsidR="00CD5B2A" w:rsidRPr="00D924E9"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="00CD5B2A" w:rsidRPr="00D924E9">
              <w:rPr>
                <w:color w:val="000000"/>
                <w:sz w:val="24"/>
                <w:szCs w:val="24"/>
              </w:rPr>
              <w:t>Гамиловская</w:t>
            </w:r>
            <w:proofErr w:type="spellEnd"/>
            <w:r w:rsidRPr="00D924E9">
              <w:rPr>
                <w:sz w:val="24"/>
                <w:szCs w:val="24"/>
              </w:rPr>
              <w:t xml:space="preserve">/ </w:t>
            </w:r>
          </w:p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D924E9" w:rsidTr="0038162A">
        <w:trPr>
          <w:trHeight w:val="428"/>
        </w:trPr>
        <w:tc>
          <w:tcPr>
            <w:tcW w:w="4894" w:type="dxa"/>
          </w:tcPr>
          <w:p w:rsidR="00CB2DC9" w:rsidRPr="00D924E9" w:rsidRDefault="00CD5B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21" w:type="dxa"/>
          </w:tcPr>
          <w:p w:rsidR="00CB2DC9" w:rsidRPr="00D924E9" w:rsidRDefault="00CB2DC9" w:rsidP="00CD5B2A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________________/</w:t>
            </w:r>
            <w:r w:rsidR="00CD5B2A" w:rsidRPr="00D924E9">
              <w:rPr>
                <w:sz w:val="24"/>
                <w:szCs w:val="24"/>
              </w:rPr>
              <w:t xml:space="preserve"> </w:t>
            </w:r>
            <w:r w:rsidR="00CD5B2A" w:rsidRPr="00D924E9">
              <w:rPr>
                <w:color w:val="000000"/>
                <w:sz w:val="24"/>
                <w:szCs w:val="24"/>
              </w:rPr>
              <w:t>Е.Л. Седых</w:t>
            </w:r>
            <w:r w:rsidRPr="00D924E9">
              <w:rPr>
                <w:sz w:val="24"/>
                <w:szCs w:val="24"/>
              </w:rPr>
              <w:t>/</w:t>
            </w:r>
          </w:p>
        </w:tc>
      </w:tr>
      <w:tr w:rsidR="00CB2DC9" w:rsidRPr="00D924E9" w:rsidTr="0038162A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D924E9" w:rsidRDefault="00CB2DC9" w:rsidP="00CD5B2A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________________/</w:t>
            </w:r>
            <w:r w:rsidR="00CD5B2A" w:rsidRPr="00D924E9">
              <w:rPr>
                <w:color w:val="000000"/>
                <w:sz w:val="24"/>
                <w:szCs w:val="24"/>
              </w:rPr>
              <w:t xml:space="preserve"> </w:t>
            </w:r>
            <w:r w:rsidR="00325F23" w:rsidRPr="00D924E9">
              <w:rPr>
                <w:sz w:val="24"/>
                <w:szCs w:val="24"/>
              </w:rPr>
              <w:t xml:space="preserve"> </w:t>
            </w:r>
            <w:r w:rsidR="00CD5B2A" w:rsidRPr="00D924E9">
              <w:rPr>
                <w:color w:val="000000"/>
                <w:sz w:val="24"/>
                <w:szCs w:val="24"/>
              </w:rPr>
              <w:t>И.В. Иванкина</w:t>
            </w:r>
            <w:r w:rsidRPr="00D924E9">
              <w:rPr>
                <w:sz w:val="24"/>
                <w:szCs w:val="24"/>
              </w:rPr>
              <w:t>/</w:t>
            </w:r>
          </w:p>
        </w:tc>
      </w:tr>
      <w:tr w:rsidR="00CB2DC9" w:rsidRPr="00D924E9" w:rsidTr="0038162A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CB2DC9" w:rsidRPr="00D924E9" w:rsidRDefault="00CB2DC9" w:rsidP="00CD5B2A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 xml:space="preserve">_______________/ </w:t>
            </w:r>
            <w:r w:rsidR="00CD5B2A" w:rsidRPr="00D924E9">
              <w:rPr>
                <w:color w:val="000000"/>
                <w:sz w:val="24"/>
                <w:szCs w:val="24"/>
              </w:rPr>
              <w:t>К.О. Богданова</w:t>
            </w:r>
            <w:r w:rsidRPr="00D924E9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4E8E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8162A"/>
    <w:rsid w:val="003E0389"/>
    <w:rsid w:val="003F035B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73926"/>
    <w:rsid w:val="00894B3D"/>
    <w:rsid w:val="008B199D"/>
    <w:rsid w:val="008B3CB5"/>
    <w:rsid w:val="008B4513"/>
    <w:rsid w:val="008F093F"/>
    <w:rsid w:val="008F506D"/>
    <w:rsid w:val="0091016D"/>
    <w:rsid w:val="009254D1"/>
    <w:rsid w:val="009426DC"/>
    <w:rsid w:val="00980F65"/>
    <w:rsid w:val="00990AC7"/>
    <w:rsid w:val="00995384"/>
    <w:rsid w:val="009A2201"/>
    <w:rsid w:val="009B43F4"/>
    <w:rsid w:val="009C409E"/>
    <w:rsid w:val="009C5EDF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D5B2A"/>
    <w:rsid w:val="00CD70B4"/>
    <w:rsid w:val="00CF2876"/>
    <w:rsid w:val="00CF665A"/>
    <w:rsid w:val="00D20383"/>
    <w:rsid w:val="00D228DA"/>
    <w:rsid w:val="00D330AE"/>
    <w:rsid w:val="00D924E9"/>
    <w:rsid w:val="00DA0B0E"/>
    <w:rsid w:val="00DB23B3"/>
    <w:rsid w:val="00DC7731"/>
    <w:rsid w:val="00DD5AFB"/>
    <w:rsid w:val="00DE3C23"/>
    <w:rsid w:val="00DF0373"/>
    <w:rsid w:val="00DF698D"/>
    <w:rsid w:val="00E13B9E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EE6410"/>
    <w:rsid w:val="00F4116C"/>
    <w:rsid w:val="00F412EA"/>
    <w:rsid w:val="00F45FAD"/>
    <w:rsid w:val="00F5014D"/>
    <w:rsid w:val="00F60FC8"/>
    <w:rsid w:val="00F777CC"/>
    <w:rsid w:val="00F93B1F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0F08-C521-4B87-B5C4-061EC876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2015-05-05T15:11:00Z</cp:lastPrinted>
  <dcterms:created xsi:type="dcterms:W3CDTF">2015-06-17T11:19:00Z</dcterms:created>
  <dcterms:modified xsi:type="dcterms:W3CDTF">2015-06-17T11:19:00Z</dcterms:modified>
</cp:coreProperties>
</file>