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210DE" w:rsidRDefault="00C210D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0133300001714000197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210DE">
              <w:rPr>
                <w:sz w:val="24"/>
                <w:szCs w:val="24"/>
              </w:rPr>
              <w:t>10.04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6B20E4" w:rsidRPr="00065BA4" w:rsidRDefault="006B20E4" w:rsidP="009F3E71">
      <w:pPr>
        <w:jc w:val="both"/>
        <w:rPr>
          <w:sz w:val="24"/>
          <w:szCs w:val="24"/>
        </w:rPr>
      </w:pPr>
    </w:p>
    <w:p w:rsidR="008B4CB2" w:rsidRPr="002821F2" w:rsidRDefault="009F3E71" w:rsidP="00C210DE">
      <w:pPr>
        <w:rPr>
          <w:bCs/>
          <w:sz w:val="24"/>
          <w:szCs w:val="24"/>
        </w:rPr>
      </w:pPr>
      <w:r w:rsidRPr="00065BA4">
        <w:rPr>
          <w:sz w:val="24"/>
          <w:szCs w:val="24"/>
        </w:rPr>
        <w:t>1. Заказчик</w:t>
      </w:r>
      <w:r w:rsidRPr="002821F2">
        <w:rPr>
          <w:sz w:val="24"/>
          <w:szCs w:val="24"/>
        </w:rPr>
        <w:t xml:space="preserve">:  </w:t>
      </w:r>
      <w:r w:rsidR="00C210DE" w:rsidRPr="00634BB1">
        <w:rPr>
          <w:sz w:val="24"/>
          <w:szCs w:val="24"/>
        </w:rPr>
        <w:t>Комитет по физической культуре и спорту Администрации города Иванова</w:t>
      </w:r>
      <w:r w:rsidR="002821F2" w:rsidRPr="002821F2">
        <w:rPr>
          <w:sz w:val="24"/>
          <w:szCs w:val="24"/>
        </w:rPr>
        <w:t>.</w:t>
      </w:r>
      <w:r w:rsidR="00065BA4" w:rsidRPr="002821F2">
        <w:rPr>
          <w:bCs/>
          <w:sz w:val="24"/>
          <w:szCs w:val="24"/>
        </w:rPr>
        <w:t xml:space="preserve"> </w:t>
      </w:r>
    </w:p>
    <w:p w:rsidR="00065BA4" w:rsidRPr="00C210DE" w:rsidRDefault="00065BA4" w:rsidP="009F3E71">
      <w:pPr>
        <w:jc w:val="both"/>
        <w:rPr>
          <w:sz w:val="16"/>
          <w:szCs w:val="16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</w:t>
      </w:r>
      <w:r w:rsidR="00C210DE">
        <w:rPr>
          <w:sz w:val="24"/>
          <w:szCs w:val="24"/>
        </w:rPr>
        <w:t xml:space="preserve">           № 0133300001714000197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2821F2">
        <w:rPr>
          <w:sz w:val="24"/>
          <w:szCs w:val="24"/>
        </w:rPr>
        <w:t xml:space="preserve">ию </w:t>
      </w:r>
      <w:r w:rsidR="00C210DE">
        <w:rPr>
          <w:sz w:val="24"/>
          <w:szCs w:val="24"/>
        </w:rPr>
        <w:t>закупок 10.04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C210DE" w:rsidRDefault="008B4CB2" w:rsidP="008B4CB2">
      <w:pPr>
        <w:spacing w:line="276" w:lineRule="auto"/>
        <w:jc w:val="both"/>
        <w:rPr>
          <w:sz w:val="16"/>
          <w:szCs w:val="16"/>
        </w:rPr>
      </w:pPr>
    </w:p>
    <w:p w:rsidR="008B4CB2" w:rsidRDefault="009F3E71" w:rsidP="008B4CB2">
      <w:pPr>
        <w:spacing w:line="276" w:lineRule="auto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="00C210DE" w:rsidRPr="00C210DE">
        <w:rPr>
          <w:sz w:val="24"/>
          <w:szCs w:val="24"/>
        </w:rPr>
        <w:t xml:space="preserve"> </w:t>
      </w:r>
      <w:r w:rsidR="00C210DE" w:rsidRPr="00634BB1">
        <w:rPr>
          <w:sz w:val="24"/>
          <w:szCs w:val="24"/>
        </w:rPr>
        <w:t xml:space="preserve">Поставка подарочной продукции (чайные сервизы, кофейные сервизы, чайные пары, </w:t>
      </w:r>
      <w:proofErr w:type="spellStart"/>
      <w:r w:rsidR="00C210DE" w:rsidRPr="00634BB1">
        <w:rPr>
          <w:sz w:val="24"/>
          <w:szCs w:val="24"/>
        </w:rPr>
        <w:t>менажницы</w:t>
      </w:r>
      <w:proofErr w:type="spellEnd"/>
      <w:r w:rsidR="00C210DE" w:rsidRPr="00634BB1">
        <w:rPr>
          <w:sz w:val="24"/>
          <w:szCs w:val="24"/>
        </w:rPr>
        <w:t xml:space="preserve">, </w:t>
      </w:r>
      <w:proofErr w:type="gramStart"/>
      <w:r w:rsidR="00C210DE" w:rsidRPr="00634BB1">
        <w:rPr>
          <w:sz w:val="24"/>
          <w:szCs w:val="24"/>
        </w:rPr>
        <w:t>френч-прессы</w:t>
      </w:r>
      <w:proofErr w:type="gramEnd"/>
      <w:r w:rsidR="00C210DE" w:rsidRPr="00634BB1">
        <w:rPr>
          <w:sz w:val="24"/>
          <w:szCs w:val="24"/>
        </w:rPr>
        <w:t>)</w:t>
      </w:r>
      <w:r w:rsidR="002821F2" w:rsidRPr="002821F2">
        <w:rPr>
          <w:sz w:val="24"/>
          <w:szCs w:val="24"/>
        </w:rPr>
        <w:t>.</w:t>
      </w:r>
    </w:p>
    <w:p w:rsidR="00CA2924" w:rsidRPr="00C210DE" w:rsidRDefault="00CA2924" w:rsidP="008B4CB2">
      <w:pPr>
        <w:spacing w:line="276" w:lineRule="auto"/>
        <w:jc w:val="both"/>
        <w:rPr>
          <w:sz w:val="16"/>
          <w:szCs w:val="16"/>
        </w:rPr>
      </w:pPr>
    </w:p>
    <w:p w:rsidR="009F3E71" w:rsidRPr="002821F2" w:rsidRDefault="009F3E71" w:rsidP="009F3E71">
      <w:pPr>
        <w:jc w:val="both"/>
        <w:rPr>
          <w:sz w:val="24"/>
          <w:szCs w:val="24"/>
        </w:rPr>
      </w:pPr>
      <w:r w:rsidRPr="002821F2">
        <w:rPr>
          <w:sz w:val="24"/>
          <w:szCs w:val="24"/>
        </w:rPr>
        <w:t xml:space="preserve">4. Начальная (максимальная) цена контракта: </w:t>
      </w:r>
      <w:r w:rsidR="00C210DE">
        <w:rPr>
          <w:sz w:val="24"/>
          <w:szCs w:val="24"/>
        </w:rPr>
        <w:t>48 379,00</w:t>
      </w:r>
      <w:r w:rsidR="002821F2" w:rsidRPr="002821F2">
        <w:rPr>
          <w:sz w:val="24"/>
          <w:szCs w:val="24"/>
        </w:rPr>
        <w:t xml:space="preserve"> </w:t>
      </w:r>
      <w:r w:rsidRPr="002821F2">
        <w:rPr>
          <w:sz w:val="24"/>
          <w:szCs w:val="24"/>
        </w:rPr>
        <w:t>руб.</w:t>
      </w:r>
    </w:p>
    <w:p w:rsidR="009F3E71" w:rsidRPr="00C210DE" w:rsidRDefault="009F3E71" w:rsidP="009F3E71">
      <w:pPr>
        <w:jc w:val="both"/>
        <w:rPr>
          <w:sz w:val="16"/>
          <w:szCs w:val="16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C210DE">
        <w:rPr>
          <w:sz w:val="24"/>
          <w:szCs w:val="24"/>
        </w:rPr>
        <w:t>31</w:t>
      </w:r>
      <w:r w:rsidR="00065BA4">
        <w:rPr>
          <w:sz w:val="24"/>
          <w:szCs w:val="24"/>
        </w:rPr>
        <w:t>» марта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C210DE" w:rsidRDefault="009F3E71" w:rsidP="009F3E71">
      <w:pPr>
        <w:jc w:val="both"/>
        <w:rPr>
          <w:bCs/>
          <w:sz w:val="16"/>
          <w:szCs w:val="16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D754F5">
        <w:trPr>
          <w:trHeight w:val="815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564CAB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C210D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2821F2" w:rsidP="00282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9349E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="00C9349E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C210DE" w:rsidRDefault="00C210DE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210DE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C210DE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210DE">
        <w:rPr>
          <w:sz w:val="24"/>
          <w:szCs w:val="24"/>
        </w:rPr>
        <w:t xml:space="preserve">2 </w:t>
      </w:r>
      <w:r w:rsidR="001F6983">
        <w:rPr>
          <w:sz w:val="24"/>
          <w:szCs w:val="24"/>
        </w:rPr>
        <w:t>(</w:t>
      </w:r>
      <w:r w:rsidR="00C210DE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33FC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210DE">
        <w:rPr>
          <w:sz w:val="24"/>
          <w:szCs w:val="24"/>
        </w:rPr>
        <w:t>33300001714000197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bookmarkStart w:id="0" w:name="_GoBack"/>
      <w:bookmarkEnd w:id="0"/>
      <w:r w:rsidRPr="003041D7">
        <w:rPr>
          <w:sz w:val="24"/>
          <w:szCs w:val="24"/>
        </w:rPr>
        <w:t xml:space="preserve">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A564FA">
        <w:rPr>
          <w:sz w:val="24"/>
          <w:szCs w:val="24"/>
        </w:rPr>
        <w:t>Допустить к участию в электронном</w:t>
      </w:r>
      <w:r w:rsidR="00564CAB">
        <w:rPr>
          <w:sz w:val="24"/>
          <w:szCs w:val="24"/>
        </w:rPr>
        <w:t xml:space="preserve"> аукционе и признать участником</w:t>
      </w:r>
      <w:r w:rsidR="009F3E71" w:rsidRPr="00A564FA">
        <w:rPr>
          <w:sz w:val="24"/>
          <w:szCs w:val="24"/>
        </w:rPr>
        <w:t xml:space="preserve"> электронного ау</w:t>
      </w:r>
      <w:r w:rsidR="00564CAB">
        <w:rPr>
          <w:sz w:val="24"/>
          <w:szCs w:val="24"/>
        </w:rPr>
        <w:t>кциона следующего участника</w:t>
      </w:r>
      <w:r w:rsidR="009F3E71" w:rsidRPr="00A564FA">
        <w:rPr>
          <w:sz w:val="24"/>
          <w:szCs w:val="24"/>
        </w:rPr>
        <w:t xml:space="preserve"> электронного аукциона:</w:t>
      </w:r>
    </w:p>
    <w:p w:rsidR="00C210DE" w:rsidRPr="00A564FA" w:rsidRDefault="00C210DE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1"/>
        <w:gridCol w:w="4252"/>
      </w:tblGrid>
      <w:tr w:rsidR="009F3E71" w:rsidRPr="00A564FA" w:rsidTr="003642C0">
        <w:tc>
          <w:tcPr>
            <w:tcW w:w="709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 xml:space="preserve">№ </w:t>
            </w:r>
            <w:proofErr w:type="gramStart"/>
            <w:r w:rsidRPr="00A564FA">
              <w:rPr>
                <w:szCs w:val="24"/>
              </w:rPr>
              <w:t>п</w:t>
            </w:r>
            <w:proofErr w:type="gramEnd"/>
            <w:r w:rsidRPr="00A564FA">
              <w:rPr>
                <w:szCs w:val="24"/>
              </w:rPr>
              <w:t>/п</w:t>
            </w:r>
          </w:p>
        </w:tc>
        <w:tc>
          <w:tcPr>
            <w:tcW w:w="1559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Порядковый номер заявки</w:t>
            </w:r>
          </w:p>
        </w:tc>
        <w:tc>
          <w:tcPr>
            <w:tcW w:w="3261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Статус допуска</w:t>
            </w:r>
          </w:p>
        </w:tc>
        <w:tc>
          <w:tcPr>
            <w:tcW w:w="4252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Основание для решения</w:t>
            </w:r>
          </w:p>
        </w:tc>
      </w:tr>
      <w:tr w:rsidR="009F3E71" w:rsidRPr="00A564FA" w:rsidTr="003642C0">
        <w:tc>
          <w:tcPr>
            <w:tcW w:w="709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9F3E71" w:rsidRPr="00A564FA" w:rsidRDefault="00C210D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1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Pr="00A564FA" w:rsidRDefault="00FC242F" w:rsidP="00C9349E">
      <w:pPr>
        <w:pStyle w:val="a5"/>
        <w:ind w:left="0" w:firstLine="0"/>
        <w:jc w:val="both"/>
        <w:outlineLvl w:val="0"/>
        <w:rPr>
          <w:szCs w:val="24"/>
        </w:rPr>
      </w:pPr>
    </w:p>
    <w:p w:rsidR="00B3658C" w:rsidRDefault="009F3E71" w:rsidP="004162A2">
      <w:pPr>
        <w:pStyle w:val="a5"/>
        <w:ind w:left="0" w:firstLine="0"/>
        <w:jc w:val="both"/>
        <w:outlineLvl w:val="0"/>
        <w:rPr>
          <w:szCs w:val="24"/>
        </w:rPr>
      </w:pPr>
      <w:r w:rsidRPr="00A564FA">
        <w:rPr>
          <w:szCs w:val="24"/>
        </w:rPr>
        <w:t xml:space="preserve"> </w:t>
      </w:r>
      <w:r w:rsidR="00B3658C" w:rsidRPr="00A564FA">
        <w:rPr>
          <w:szCs w:val="24"/>
        </w:rPr>
        <w:t xml:space="preserve">Отказать в допуске к участию </w:t>
      </w:r>
      <w:r w:rsidR="00564CAB">
        <w:rPr>
          <w:szCs w:val="24"/>
        </w:rPr>
        <w:t>в электронном аукционе следующему участнику</w:t>
      </w:r>
      <w:r w:rsidR="00B3658C" w:rsidRPr="00A564FA">
        <w:rPr>
          <w:szCs w:val="24"/>
        </w:rPr>
        <w:t xml:space="preserve"> электронного аукциона:</w:t>
      </w:r>
    </w:p>
    <w:p w:rsidR="00C210DE" w:rsidRDefault="00C210DE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D754F5" w:rsidRDefault="00D754F5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D754F5" w:rsidRPr="00A564FA" w:rsidRDefault="00D754F5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5103"/>
      </w:tblGrid>
      <w:tr w:rsidR="00B3658C" w:rsidRPr="00D754F5" w:rsidTr="00CA2924">
        <w:tc>
          <w:tcPr>
            <w:tcW w:w="567" w:type="dxa"/>
          </w:tcPr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 xml:space="preserve">№ </w:t>
            </w:r>
            <w:proofErr w:type="gramStart"/>
            <w:r w:rsidRPr="00D754F5">
              <w:rPr>
                <w:sz w:val="22"/>
                <w:szCs w:val="22"/>
              </w:rPr>
              <w:t>п</w:t>
            </w:r>
            <w:proofErr w:type="gramEnd"/>
            <w:r w:rsidRPr="00D754F5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2" w:type="dxa"/>
          </w:tcPr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Основание для решения</w:t>
            </w:r>
          </w:p>
        </w:tc>
      </w:tr>
      <w:tr w:rsidR="00B3658C" w:rsidRPr="00D754F5" w:rsidTr="00CA2924">
        <w:tc>
          <w:tcPr>
            <w:tcW w:w="567" w:type="dxa"/>
          </w:tcPr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3658C" w:rsidRPr="00D754F5" w:rsidRDefault="00C33FC6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D754F5" w:rsidRPr="00D754F5" w:rsidRDefault="00D754F5" w:rsidP="00D7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 xml:space="preserve">Не представлена информация, предусмотренная пунктом 1 части 3 статьи 66 </w:t>
            </w:r>
            <w:r w:rsidRPr="00D754F5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D754F5">
              <w:rPr>
                <w:sz w:val="22"/>
                <w:szCs w:val="22"/>
              </w:rPr>
              <w:t>:</w:t>
            </w:r>
          </w:p>
          <w:p w:rsidR="00586693" w:rsidRPr="00D754F5" w:rsidRDefault="00D754F5" w:rsidP="00C210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 xml:space="preserve">- заявка участника электронного аукциона не содержит  конкретных показателей, предлагаемых к поставке товаров, установленных пунктом 1 «Характеристики объекта закупки» части </w:t>
            </w:r>
            <w:r w:rsidRPr="00D754F5">
              <w:rPr>
                <w:sz w:val="22"/>
                <w:szCs w:val="22"/>
                <w:lang w:val="en-US"/>
              </w:rPr>
              <w:t>III</w:t>
            </w:r>
            <w:r w:rsidRPr="00D754F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аукционе, а также  </w:t>
            </w:r>
            <w:r w:rsidRPr="00D754F5">
              <w:rPr>
                <w:sz w:val="22"/>
                <w:szCs w:val="22"/>
                <w:lang w:eastAsia="en-US"/>
              </w:rPr>
              <w:t xml:space="preserve">наименование места происхождения товаров или наименование производителя предлагаемых  </w:t>
            </w:r>
            <w:proofErr w:type="gramStart"/>
            <w:r w:rsidRPr="00D754F5">
              <w:rPr>
                <w:sz w:val="22"/>
                <w:szCs w:val="22"/>
                <w:lang w:eastAsia="en-US"/>
              </w:rPr>
              <w:t>товаров</w:t>
            </w:r>
            <w:proofErr w:type="gramEnd"/>
            <w:r w:rsidRPr="00D754F5">
              <w:rPr>
                <w:sz w:val="22"/>
                <w:szCs w:val="22"/>
              </w:rPr>
              <w:t xml:space="preserve"> необходимость указания которых установлена пунктом 22 раздела 1.3 «Информационная карта электронного аукциона» части </w:t>
            </w:r>
            <w:r w:rsidRPr="00D754F5">
              <w:rPr>
                <w:sz w:val="22"/>
                <w:szCs w:val="22"/>
                <w:lang w:val="en-US"/>
              </w:rPr>
              <w:t>I</w:t>
            </w:r>
            <w:r w:rsidRPr="00D754F5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2C43C4" w:rsidRPr="00D754F5" w:rsidRDefault="002C43C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A5B19" w:rsidRDefault="00466DE5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66DE5">
        <w:rPr>
          <w:sz w:val="24"/>
          <w:szCs w:val="24"/>
        </w:rPr>
        <w:t>9</w:t>
      </w:r>
      <w:r w:rsidR="00B3658C" w:rsidRPr="00466DE5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D754F5" w:rsidRPr="00466DE5" w:rsidRDefault="00D754F5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D754F5" w:rsidTr="009746C1">
        <w:tc>
          <w:tcPr>
            <w:tcW w:w="567" w:type="dxa"/>
            <w:shd w:val="clear" w:color="auto" w:fill="auto"/>
          </w:tcPr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№</w:t>
            </w:r>
          </w:p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D754F5">
              <w:rPr>
                <w:sz w:val="22"/>
                <w:szCs w:val="22"/>
              </w:rPr>
              <w:t>п</w:t>
            </w:r>
            <w:proofErr w:type="gramEnd"/>
            <w:r w:rsidRPr="00D754F5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D754F5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D754F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D754F5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F2CB2" w:rsidRPr="00D754F5" w:rsidTr="00466DE5">
        <w:tc>
          <w:tcPr>
            <w:tcW w:w="567" w:type="dxa"/>
            <w:shd w:val="clear" w:color="auto" w:fill="auto"/>
          </w:tcPr>
          <w:p w:rsidR="00DF2CB2" w:rsidRPr="00D754F5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F2CB2" w:rsidRPr="00D754F5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F2CB2" w:rsidRPr="00D754F5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F2CB2" w:rsidRPr="00D754F5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F2CB2" w:rsidRPr="00D754F5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F2CB2" w:rsidRPr="00D754F5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D754F5" w:rsidRDefault="00466DE5" w:rsidP="00466DE5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6DE5" w:rsidRPr="00D754F5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754F5">
              <w:rPr>
                <w:color w:val="000000"/>
                <w:sz w:val="22"/>
                <w:szCs w:val="22"/>
              </w:rPr>
              <w:t>Н.Б. Абрамова</w:t>
            </w:r>
          </w:p>
          <w:p w:rsidR="00466DE5" w:rsidRPr="00D754F5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754F5">
              <w:rPr>
                <w:color w:val="000000"/>
                <w:sz w:val="22"/>
                <w:szCs w:val="22"/>
              </w:rPr>
              <w:t>Е.В. Сергеева</w:t>
            </w:r>
          </w:p>
          <w:p w:rsidR="00DF2CB2" w:rsidRPr="00D754F5" w:rsidRDefault="00466DE5" w:rsidP="00C210D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D754F5">
              <w:rPr>
                <w:color w:val="000000"/>
                <w:sz w:val="22"/>
                <w:szCs w:val="22"/>
              </w:rPr>
              <w:t xml:space="preserve">           </w:t>
            </w:r>
            <w:r w:rsidR="00C210DE" w:rsidRPr="00D754F5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="00C210DE" w:rsidRPr="00D754F5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DF2CB2" w:rsidRPr="00D754F5" w:rsidTr="009746C1">
        <w:tc>
          <w:tcPr>
            <w:tcW w:w="567" w:type="dxa"/>
            <w:shd w:val="clear" w:color="auto" w:fill="auto"/>
          </w:tcPr>
          <w:p w:rsidR="00DF2CB2" w:rsidRPr="00D754F5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F2CB2" w:rsidRPr="00D754F5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F2CB2" w:rsidRPr="00D754F5" w:rsidRDefault="00C210D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F2CB2" w:rsidRPr="00D754F5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F2CB2" w:rsidRPr="00D754F5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F2CB2" w:rsidRPr="00D754F5" w:rsidRDefault="00C210D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66DE5" w:rsidRPr="00D754F5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754F5">
              <w:rPr>
                <w:color w:val="000000"/>
                <w:sz w:val="22"/>
                <w:szCs w:val="22"/>
              </w:rPr>
              <w:t>Н.Б. Абрамова</w:t>
            </w:r>
          </w:p>
          <w:p w:rsidR="00466DE5" w:rsidRPr="00D754F5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754F5">
              <w:rPr>
                <w:color w:val="000000"/>
                <w:sz w:val="22"/>
                <w:szCs w:val="22"/>
              </w:rPr>
              <w:t>Е.В. Сергеева</w:t>
            </w:r>
          </w:p>
          <w:p w:rsidR="00DF2CB2" w:rsidRPr="00D754F5" w:rsidRDefault="00C210DE" w:rsidP="00C210D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D754F5">
              <w:rPr>
                <w:color w:val="000000"/>
                <w:sz w:val="22"/>
                <w:szCs w:val="22"/>
              </w:rPr>
              <w:t xml:space="preserve">           Н.М. </w:t>
            </w:r>
            <w:proofErr w:type="spellStart"/>
            <w:r w:rsidRPr="00D754F5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D754F5" w:rsidRDefault="00466DE5" w:rsidP="001D21A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754F5">
              <w:rPr>
                <w:color w:val="000000"/>
                <w:sz w:val="22"/>
                <w:szCs w:val="22"/>
              </w:rPr>
              <w:t xml:space="preserve">            -</w:t>
            </w:r>
            <w:r w:rsidR="00DF2CB2" w:rsidRPr="00D754F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466DE5" w:rsidRPr="00687EDF" w:rsidRDefault="00466DE5" w:rsidP="004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Pr="00687EDF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687EDF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687EDF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8" w:history="1">
        <w:r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ч. </w:t>
        </w:r>
        <w:r>
          <w:rPr>
            <w:rFonts w:eastAsiaTheme="minorHAnsi"/>
            <w:color w:val="000000" w:themeColor="text1"/>
            <w:sz w:val="24"/>
            <w:szCs w:val="24"/>
            <w:lang w:eastAsia="en-US"/>
          </w:rPr>
          <w:t>8</w:t>
        </w:r>
        <w:r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ст. 6</w:t>
        </w:r>
        <w:r>
          <w:rPr>
            <w:rFonts w:eastAsiaTheme="minorHAnsi"/>
            <w:color w:val="000000" w:themeColor="text1"/>
            <w:sz w:val="24"/>
            <w:szCs w:val="24"/>
            <w:lang w:eastAsia="en-US"/>
          </w:rPr>
          <w:t>7</w:t>
        </w:r>
      </w:hyperlink>
      <w:r w:rsidRPr="00687EDF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9" w:history="1">
        <w:r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687EDF">
        <w:rPr>
          <w:rFonts w:eastAsiaTheme="minorHAnsi"/>
          <w:sz w:val="24"/>
          <w:szCs w:val="24"/>
          <w:lang w:eastAsia="en-US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электронный аукцион признан несостоявшимся в связи с тем, что по </w:t>
      </w:r>
      <w:r>
        <w:rPr>
          <w:rFonts w:eastAsiaTheme="minorHAnsi"/>
          <w:sz w:val="24"/>
          <w:szCs w:val="24"/>
          <w:lang w:eastAsia="en-US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одного участника закупки, подавшего заявку на участие в таком аукционе, его участником.  </w:t>
      </w:r>
    </w:p>
    <w:p w:rsidR="00466DE5" w:rsidRPr="00D754F5" w:rsidRDefault="00466DE5" w:rsidP="00466DE5">
      <w:pPr>
        <w:jc w:val="both"/>
        <w:rPr>
          <w:sz w:val="16"/>
          <w:szCs w:val="16"/>
        </w:rPr>
      </w:pPr>
    </w:p>
    <w:p w:rsidR="00466DE5" w:rsidRPr="00BB5493" w:rsidRDefault="00466DE5" w:rsidP="00466DE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</w:t>
      </w:r>
      <w:r w:rsidRPr="00BB5493">
        <w:rPr>
          <w:sz w:val="24"/>
          <w:szCs w:val="24"/>
        </w:rPr>
        <w:t>(</w:t>
      </w:r>
      <w:hyperlink r:id="rId10" w:history="1">
        <w:r w:rsidRPr="00BB5493">
          <w:rPr>
            <w:sz w:val="24"/>
            <w:szCs w:val="24"/>
          </w:rPr>
          <w:t>www.rts-tender.ru</w:t>
        </w:r>
      </w:hyperlink>
      <w:r w:rsidRPr="00BB5493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BB5493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BB5493">
        <w:rPr>
          <w:sz w:val="24"/>
          <w:szCs w:val="24"/>
          <w:lang w:eastAsia="x-none"/>
        </w:rPr>
        <w:t>).</w:t>
      </w:r>
    </w:p>
    <w:p w:rsidR="00466DE5" w:rsidRPr="00D754F5" w:rsidRDefault="00466DE5" w:rsidP="00466DE5">
      <w:pPr>
        <w:jc w:val="both"/>
        <w:rPr>
          <w:sz w:val="16"/>
          <w:szCs w:val="16"/>
        </w:rPr>
      </w:pPr>
    </w:p>
    <w:p w:rsidR="00466DE5" w:rsidRPr="00FF3B5C" w:rsidRDefault="00466DE5" w:rsidP="00466DE5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</w:t>
      </w:r>
      <w:r>
        <w:rPr>
          <w:sz w:val="24"/>
          <w:szCs w:val="24"/>
        </w:rPr>
        <w:t>.</w:t>
      </w:r>
    </w:p>
    <w:p w:rsidR="00466DE5" w:rsidRPr="00FF3B5C" w:rsidRDefault="00466DE5" w:rsidP="00466DE5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4075"/>
      </w:tblGrid>
      <w:tr w:rsidR="00D754F5" w:rsidRPr="00D754F5" w:rsidTr="00570BBA">
        <w:trPr>
          <w:trHeight w:val="63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754F5" w:rsidRPr="00D754F5" w:rsidRDefault="00D754F5" w:rsidP="00D7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D754F5">
              <w:rPr>
                <w:sz w:val="24"/>
                <w:szCs w:val="24"/>
              </w:rPr>
              <w:t>Председатель комиссии</w:t>
            </w:r>
          </w:p>
          <w:p w:rsidR="00D754F5" w:rsidRPr="00D754F5" w:rsidRDefault="00D754F5" w:rsidP="00D7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754F5" w:rsidRPr="00D754F5" w:rsidRDefault="00D754F5" w:rsidP="00D7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D754F5">
              <w:rPr>
                <w:sz w:val="24"/>
                <w:szCs w:val="24"/>
              </w:rPr>
              <w:t xml:space="preserve">________________/Н.Б. Абрамова/ </w:t>
            </w:r>
          </w:p>
          <w:p w:rsidR="00D754F5" w:rsidRPr="00D754F5" w:rsidRDefault="00D754F5" w:rsidP="00D7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 w:hanging="18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754F5" w:rsidRPr="00D754F5" w:rsidTr="00570BBA">
        <w:trPr>
          <w:trHeight w:val="63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754F5" w:rsidRPr="00D754F5" w:rsidRDefault="00D754F5" w:rsidP="00D7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D754F5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754F5" w:rsidRPr="00D754F5" w:rsidRDefault="00D754F5" w:rsidP="00D754F5">
            <w:pPr>
              <w:ind w:left="175"/>
              <w:rPr>
                <w:sz w:val="24"/>
                <w:szCs w:val="24"/>
                <w:lang w:val="en-US"/>
              </w:rPr>
            </w:pPr>
            <w:r w:rsidRPr="00D754F5">
              <w:rPr>
                <w:sz w:val="24"/>
                <w:szCs w:val="24"/>
              </w:rPr>
              <w:t>________________/Е.В. Сергеева/</w:t>
            </w:r>
          </w:p>
          <w:p w:rsidR="00D754F5" w:rsidRPr="00D754F5" w:rsidRDefault="00D754F5" w:rsidP="00D754F5">
            <w:pPr>
              <w:rPr>
                <w:sz w:val="24"/>
                <w:szCs w:val="24"/>
              </w:rPr>
            </w:pPr>
          </w:p>
        </w:tc>
      </w:tr>
      <w:tr w:rsidR="00D754F5" w:rsidRPr="00D754F5" w:rsidTr="00570BBA">
        <w:trPr>
          <w:trHeight w:val="63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754F5" w:rsidRPr="00D754F5" w:rsidRDefault="00D754F5" w:rsidP="00D7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754F5" w:rsidRPr="00D754F5" w:rsidRDefault="00D754F5" w:rsidP="00D754F5">
            <w:pPr>
              <w:ind w:left="175"/>
              <w:rPr>
                <w:sz w:val="24"/>
                <w:szCs w:val="24"/>
              </w:rPr>
            </w:pPr>
            <w:r w:rsidRPr="00D754F5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D754F5">
              <w:rPr>
                <w:sz w:val="24"/>
                <w:szCs w:val="24"/>
              </w:rPr>
              <w:t>Сельцова</w:t>
            </w:r>
            <w:proofErr w:type="spellEnd"/>
            <w:r w:rsidRPr="00D754F5">
              <w:rPr>
                <w:sz w:val="24"/>
                <w:szCs w:val="24"/>
              </w:rPr>
              <w:t>/</w:t>
            </w:r>
          </w:p>
        </w:tc>
      </w:tr>
      <w:tr w:rsidR="00D754F5" w:rsidRPr="00D754F5" w:rsidTr="00570BBA">
        <w:trPr>
          <w:trHeight w:val="63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754F5" w:rsidRPr="00D754F5" w:rsidRDefault="00D754F5" w:rsidP="00D7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754F5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754F5" w:rsidRPr="00D754F5" w:rsidRDefault="00D754F5" w:rsidP="00D754F5">
            <w:pPr>
              <w:ind w:left="175"/>
              <w:rPr>
                <w:sz w:val="24"/>
                <w:szCs w:val="24"/>
              </w:rPr>
            </w:pPr>
            <w:r w:rsidRPr="00D754F5">
              <w:rPr>
                <w:sz w:val="24"/>
                <w:szCs w:val="24"/>
              </w:rPr>
              <w:t>________________/                          /</w:t>
            </w:r>
          </w:p>
        </w:tc>
      </w:tr>
    </w:tbl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821F2"/>
    <w:rsid w:val="002B2372"/>
    <w:rsid w:val="002C0736"/>
    <w:rsid w:val="002C43C4"/>
    <w:rsid w:val="002C7B54"/>
    <w:rsid w:val="002E44B3"/>
    <w:rsid w:val="00315268"/>
    <w:rsid w:val="00334230"/>
    <w:rsid w:val="003642C0"/>
    <w:rsid w:val="003646CB"/>
    <w:rsid w:val="003D4696"/>
    <w:rsid w:val="00401692"/>
    <w:rsid w:val="004162A2"/>
    <w:rsid w:val="00417BF6"/>
    <w:rsid w:val="00454BEA"/>
    <w:rsid w:val="004649B9"/>
    <w:rsid w:val="00466DE5"/>
    <w:rsid w:val="00477B02"/>
    <w:rsid w:val="005025F8"/>
    <w:rsid w:val="00533772"/>
    <w:rsid w:val="00564CAB"/>
    <w:rsid w:val="00586693"/>
    <w:rsid w:val="0064357E"/>
    <w:rsid w:val="00681F4F"/>
    <w:rsid w:val="006A27B2"/>
    <w:rsid w:val="006B20E4"/>
    <w:rsid w:val="006B28EA"/>
    <w:rsid w:val="006B517B"/>
    <w:rsid w:val="006C24EC"/>
    <w:rsid w:val="00723A1B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B4CB2"/>
    <w:rsid w:val="009749B4"/>
    <w:rsid w:val="009818E0"/>
    <w:rsid w:val="00995084"/>
    <w:rsid w:val="009D58F6"/>
    <w:rsid w:val="009F0A54"/>
    <w:rsid w:val="009F3E71"/>
    <w:rsid w:val="00A15C74"/>
    <w:rsid w:val="00A310B4"/>
    <w:rsid w:val="00A449AB"/>
    <w:rsid w:val="00A564FA"/>
    <w:rsid w:val="00AA75C5"/>
    <w:rsid w:val="00AD5D33"/>
    <w:rsid w:val="00B25362"/>
    <w:rsid w:val="00B3658C"/>
    <w:rsid w:val="00B44810"/>
    <w:rsid w:val="00B51412"/>
    <w:rsid w:val="00B63E4C"/>
    <w:rsid w:val="00BC77B7"/>
    <w:rsid w:val="00BD6B31"/>
    <w:rsid w:val="00C210DE"/>
    <w:rsid w:val="00C32132"/>
    <w:rsid w:val="00C33FC6"/>
    <w:rsid w:val="00C35A17"/>
    <w:rsid w:val="00C508EA"/>
    <w:rsid w:val="00C57C7A"/>
    <w:rsid w:val="00C9349E"/>
    <w:rsid w:val="00CA2924"/>
    <w:rsid w:val="00CB6C9D"/>
    <w:rsid w:val="00CF2876"/>
    <w:rsid w:val="00D754F5"/>
    <w:rsid w:val="00DF2CB2"/>
    <w:rsid w:val="00E3316D"/>
    <w:rsid w:val="00E333EC"/>
    <w:rsid w:val="00E7184B"/>
    <w:rsid w:val="00E72453"/>
    <w:rsid w:val="00E76E01"/>
    <w:rsid w:val="00F126CD"/>
    <w:rsid w:val="00F45D11"/>
    <w:rsid w:val="00F612E1"/>
    <w:rsid w:val="00F654BF"/>
    <w:rsid w:val="00F82B6E"/>
    <w:rsid w:val="00F84C0E"/>
    <w:rsid w:val="00FA58ED"/>
    <w:rsid w:val="00FC242F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0DA6-1DA1-4DFC-9580-EAAED735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8</cp:revision>
  <cp:lastPrinted>2014-04-10T09:44:00Z</cp:lastPrinted>
  <dcterms:created xsi:type="dcterms:W3CDTF">2014-04-08T07:01:00Z</dcterms:created>
  <dcterms:modified xsi:type="dcterms:W3CDTF">2014-04-10T09:44:00Z</dcterms:modified>
</cp:coreProperties>
</file>