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1B6CB3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1B6CB3">
        <w:rPr>
          <w:b/>
          <w:bCs/>
          <w:sz w:val="24"/>
          <w:szCs w:val="24"/>
        </w:rPr>
        <w:t xml:space="preserve">Протокол </w:t>
      </w:r>
    </w:p>
    <w:p w:rsidR="009F3E71" w:rsidRPr="001B6CB3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1B6CB3" w:rsidRDefault="00580E61" w:rsidP="009F3E71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sz w:val="24"/>
          <w:szCs w:val="24"/>
        </w:rPr>
        <w:t>№ 0133300001714000</w:t>
      </w:r>
      <w:r w:rsidR="002D758A">
        <w:rPr>
          <w:b/>
          <w:sz w:val="24"/>
          <w:szCs w:val="24"/>
        </w:rPr>
        <w:t>943</w:t>
      </w:r>
    </w:p>
    <w:p w:rsidR="00C57C7A" w:rsidRPr="001B6CB3" w:rsidRDefault="00C57C7A" w:rsidP="00C57C7A">
      <w:pPr>
        <w:ind w:left="284"/>
        <w:jc w:val="both"/>
        <w:rPr>
          <w:sz w:val="24"/>
          <w:szCs w:val="24"/>
        </w:rPr>
      </w:pPr>
    </w:p>
    <w:p w:rsidR="009F3E71" w:rsidRPr="001B6CB3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1B6CB3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1B6CB3" w:rsidRDefault="009F3E71" w:rsidP="00986F5C">
            <w:pPr>
              <w:rPr>
                <w:sz w:val="24"/>
                <w:szCs w:val="24"/>
              </w:rPr>
            </w:pPr>
            <w:r w:rsidRPr="001B6CB3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2D758A">
              <w:rPr>
                <w:sz w:val="24"/>
                <w:szCs w:val="24"/>
              </w:rPr>
              <w:t>26</w:t>
            </w:r>
            <w:r w:rsidR="006623CF" w:rsidRPr="001B6CB3">
              <w:rPr>
                <w:sz w:val="24"/>
                <w:szCs w:val="24"/>
              </w:rPr>
              <w:t>.0</w:t>
            </w:r>
            <w:r w:rsidR="002D758A">
              <w:rPr>
                <w:sz w:val="24"/>
                <w:szCs w:val="24"/>
              </w:rPr>
              <w:t>8</w:t>
            </w:r>
            <w:r w:rsidRPr="001B6CB3">
              <w:rPr>
                <w:sz w:val="24"/>
                <w:szCs w:val="24"/>
              </w:rPr>
              <w:t>.2014</w:t>
            </w:r>
          </w:p>
        </w:tc>
      </w:tr>
    </w:tbl>
    <w:p w:rsidR="009F3E71" w:rsidRPr="0000061C" w:rsidRDefault="009F3E71" w:rsidP="009F3E71">
      <w:pPr>
        <w:jc w:val="both"/>
        <w:rPr>
          <w:sz w:val="24"/>
          <w:szCs w:val="24"/>
        </w:rPr>
      </w:pPr>
    </w:p>
    <w:p w:rsidR="00FE3271" w:rsidRPr="0000061C" w:rsidRDefault="001B6CB3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61C">
        <w:rPr>
          <w:rFonts w:ascii="Times New Roman" w:hAnsi="Times New Roman" w:cs="Times New Roman"/>
          <w:sz w:val="24"/>
          <w:szCs w:val="24"/>
        </w:rPr>
        <w:t>1. Заказчик:</w:t>
      </w:r>
      <w:r w:rsidR="009F3E71" w:rsidRPr="0000061C">
        <w:rPr>
          <w:rFonts w:ascii="Times New Roman" w:hAnsi="Times New Roman" w:cs="Times New Roman"/>
          <w:sz w:val="24"/>
          <w:szCs w:val="24"/>
        </w:rPr>
        <w:t xml:space="preserve"> </w:t>
      </w:r>
      <w:r w:rsidR="002D758A" w:rsidRPr="0000061C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города Иванова</w:t>
      </w:r>
      <w:r w:rsidR="00875D6B" w:rsidRPr="0000061C">
        <w:rPr>
          <w:rFonts w:ascii="Times New Roman" w:hAnsi="Times New Roman" w:cs="Times New Roman"/>
          <w:sz w:val="24"/>
          <w:szCs w:val="24"/>
        </w:rPr>
        <w:t>.</w:t>
      </w:r>
    </w:p>
    <w:p w:rsidR="007D7BA6" w:rsidRDefault="007D7BA6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Pr="0000061C" w:rsidRDefault="009F3E71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061C">
        <w:rPr>
          <w:rFonts w:ascii="Times New Roman" w:hAnsi="Times New Roman" w:cs="Times New Roman"/>
          <w:sz w:val="24"/>
          <w:szCs w:val="24"/>
        </w:rPr>
        <w:t>2. Процедура рассмотрения заявок н</w:t>
      </w:r>
      <w:r w:rsidR="008B4CB2" w:rsidRPr="0000061C">
        <w:rPr>
          <w:rFonts w:ascii="Times New Roman" w:hAnsi="Times New Roman" w:cs="Times New Roman"/>
          <w:sz w:val="24"/>
          <w:szCs w:val="24"/>
        </w:rPr>
        <w:t>а участие в электронном аукционе</w:t>
      </w:r>
      <w:r w:rsidRPr="0000061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5BA4" w:rsidRPr="0000061C">
        <w:rPr>
          <w:rFonts w:ascii="Times New Roman" w:hAnsi="Times New Roman" w:cs="Times New Roman"/>
          <w:sz w:val="24"/>
          <w:szCs w:val="24"/>
        </w:rPr>
        <w:t xml:space="preserve"> </w:t>
      </w:r>
      <w:r w:rsidR="006623CF" w:rsidRPr="0000061C">
        <w:rPr>
          <w:rFonts w:ascii="Times New Roman" w:hAnsi="Times New Roman" w:cs="Times New Roman"/>
          <w:sz w:val="24"/>
          <w:szCs w:val="24"/>
        </w:rPr>
        <w:t xml:space="preserve">           № 0133300001714000</w:t>
      </w:r>
      <w:r w:rsidR="002D758A" w:rsidRPr="0000061C">
        <w:rPr>
          <w:rFonts w:ascii="Times New Roman" w:hAnsi="Times New Roman" w:cs="Times New Roman"/>
          <w:sz w:val="24"/>
          <w:szCs w:val="24"/>
        </w:rPr>
        <w:t>943</w:t>
      </w:r>
      <w:r w:rsidRPr="0000061C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</w:t>
      </w:r>
      <w:r w:rsidR="00C9068D" w:rsidRPr="0000061C">
        <w:rPr>
          <w:rFonts w:ascii="Times New Roman" w:hAnsi="Times New Roman" w:cs="Times New Roman"/>
          <w:sz w:val="24"/>
          <w:szCs w:val="24"/>
        </w:rPr>
        <w:t>ию з</w:t>
      </w:r>
      <w:r w:rsidR="002D758A" w:rsidRPr="0000061C">
        <w:rPr>
          <w:rFonts w:ascii="Times New Roman" w:hAnsi="Times New Roman" w:cs="Times New Roman"/>
          <w:sz w:val="24"/>
          <w:szCs w:val="24"/>
        </w:rPr>
        <w:t>акупок 26</w:t>
      </w:r>
      <w:r w:rsidR="006623CF" w:rsidRPr="0000061C">
        <w:rPr>
          <w:rFonts w:ascii="Times New Roman" w:hAnsi="Times New Roman" w:cs="Times New Roman"/>
          <w:sz w:val="24"/>
          <w:szCs w:val="24"/>
        </w:rPr>
        <w:t>.0</w:t>
      </w:r>
      <w:r w:rsidR="002D758A" w:rsidRPr="0000061C">
        <w:rPr>
          <w:rFonts w:ascii="Times New Roman" w:hAnsi="Times New Roman" w:cs="Times New Roman"/>
          <w:sz w:val="24"/>
          <w:szCs w:val="24"/>
        </w:rPr>
        <w:t>8</w:t>
      </w:r>
      <w:r w:rsidRPr="0000061C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7D7BA6" w:rsidRDefault="007D7BA6" w:rsidP="00FE3271">
      <w:pPr>
        <w:jc w:val="both"/>
        <w:rPr>
          <w:sz w:val="24"/>
          <w:szCs w:val="24"/>
        </w:rPr>
      </w:pPr>
    </w:p>
    <w:p w:rsidR="006623CF" w:rsidRPr="0000061C" w:rsidRDefault="009F3E71" w:rsidP="00FE3271">
      <w:pPr>
        <w:jc w:val="both"/>
        <w:rPr>
          <w:rFonts w:eastAsia="Droid Sans Fallback"/>
          <w:sz w:val="24"/>
          <w:szCs w:val="24"/>
          <w:lang w:eastAsia="zh-CN" w:bidi="hi-IN"/>
        </w:rPr>
      </w:pPr>
      <w:r w:rsidRPr="0000061C">
        <w:rPr>
          <w:sz w:val="24"/>
          <w:szCs w:val="24"/>
        </w:rPr>
        <w:t>3. Наименование объекта закупки</w:t>
      </w:r>
      <w:r w:rsidRPr="0000061C">
        <w:rPr>
          <w:rFonts w:eastAsia="Calibri"/>
          <w:sz w:val="24"/>
          <w:szCs w:val="24"/>
        </w:rPr>
        <w:t>:</w:t>
      </w:r>
      <w:r w:rsidRPr="0000061C">
        <w:rPr>
          <w:sz w:val="24"/>
          <w:szCs w:val="24"/>
        </w:rPr>
        <w:t xml:space="preserve"> </w:t>
      </w:r>
      <w:proofErr w:type="gramStart"/>
      <w:r w:rsidR="003566DC" w:rsidRPr="0000061C">
        <w:rPr>
          <w:sz w:val="24"/>
          <w:szCs w:val="24"/>
        </w:rPr>
        <w:t>«</w:t>
      </w:r>
      <w:r w:rsidR="002D758A" w:rsidRPr="0000061C">
        <w:rPr>
          <w:sz w:val="24"/>
          <w:szCs w:val="24"/>
        </w:rPr>
        <w:t>Асфальтирование придомовых территорий по адресам: г. Иваново, пер. Силикатный, д.57, ул. поэта Майорова, д.16, ул. Суворова, д.38</w:t>
      </w:r>
      <w:r w:rsidR="003566DC" w:rsidRPr="0000061C">
        <w:rPr>
          <w:sz w:val="24"/>
          <w:szCs w:val="24"/>
        </w:rPr>
        <w:t>».</w:t>
      </w:r>
      <w:proofErr w:type="gramEnd"/>
    </w:p>
    <w:p w:rsidR="007D7BA6" w:rsidRDefault="007D7BA6" w:rsidP="009F3E71">
      <w:pPr>
        <w:jc w:val="both"/>
        <w:rPr>
          <w:sz w:val="24"/>
          <w:szCs w:val="24"/>
        </w:rPr>
      </w:pPr>
    </w:p>
    <w:p w:rsidR="009F3E71" w:rsidRPr="0000061C" w:rsidRDefault="009F3E71" w:rsidP="009F3E71">
      <w:pPr>
        <w:jc w:val="both"/>
        <w:rPr>
          <w:sz w:val="24"/>
          <w:szCs w:val="24"/>
        </w:rPr>
      </w:pPr>
      <w:r w:rsidRPr="0000061C">
        <w:rPr>
          <w:sz w:val="24"/>
          <w:szCs w:val="24"/>
        </w:rPr>
        <w:t>4. Начальная (максимальная) цена контракта:</w:t>
      </w:r>
      <w:r w:rsidR="002D758A" w:rsidRPr="0000061C">
        <w:rPr>
          <w:sz w:val="24"/>
          <w:szCs w:val="24"/>
        </w:rPr>
        <w:t xml:space="preserve"> 750 075</w:t>
      </w:r>
      <w:r w:rsidR="00C9068D" w:rsidRPr="0000061C">
        <w:rPr>
          <w:sz w:val="24"/>
          <w:szCs w:val="24"/>
        </w:rPr>
        <w:t xml:space="preserve">,00 </w:t>
      </w:r>
      <w:r w:rsidRPr="0000061C">
        <w:rPr>
          <w:sz w:val="24"/>
          <w:szCs w:val="24"/>
        </w:rPr>
        <w:t>руб.</w:t>
      </w:r>
    </w:p>
    <w:p w:rsidR="007D7BA6" w:rsidRDefault="007D7BA6" w:rsidP="009F3E71">
      <w:pPr>
        <w:jc w:val="both"/>
        <w:rPr>
          <w:sz w:val="24"/>
          <w:szCs w:val="24"/>
        </w:rPr>
      </w:pPr>
    </w:p>
    <w:p w:rsidR="009F3E71" w:rsidRPr="0000061C" w:rsidRDefault="009F3E71" w:rsidP="009F3E71">
      <w:pPr>
        <w:jc w:val="both"/>
        <w:rPr>
          <w:sz w:val="24"/>
          <w:szCs w:val="24"/>
        </w:rPr>
      </w:pPr>
      <w:r w:rsidRPr="0000061C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0061C">
        <w:rPr>
          <w:sz w:val="24"/>
          <w:szCs w:val="24"/>
        </w:rPr>
        <w:t xml:space="preserve">щены </w:t>
      </w:r>
      <w:r w:rsidR="00065BA4" w:rsidRPr="0000061C">
        <w:rPr>
          <w:sz w:val="24"/>
          <w:szCs w:val="24"/>
        </w:rPr>
        <w:t>«</w:t>
      </w:r>
      <w:r w:rsidR="002D758A" w:rsidRPr="0000061C">
        <w:rPr>
          <w:sz w:val="24"/>
          <w:szCs w:val="24"/>
        </w:rPr>
        <w:t>12</w:t>
      </w:r>
      <w:r w:rsidR="003566DC" w:rsidRPr="0000061C">
        <w:rPr>
          <w:sz w:val="24"/>
          <w:szCs w:val="24"/>
        </w:rPr>
        <w:t xml:space="preserve">» </w:t>
      </w:r>
      <w:r w:rsidR="002D758A" w:rsidRPr="0000061C">
        <w:rPr>
          <w:sz w:val="24"/>
          <w:szCs w:val="24"/>
        </w:rPr>
        <w:t>августа</w:t>
      </w:r>
      <w:r w:rsidRPr="0000061C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0061C">
          <w:rPr>
            <w:color w:val="0000FF"/>
            <w:sz w:val="24"/>
            <w:szCs w:val="24"/>
          </w:rPr>
          <w:t>www.rts-tender.ru</w:t>
        </w:r>
      </w:hyperlink>
      <w:r w:rsidRPr="0000061C">
        <w:rPr>
          <w:sz w:val="24"/>
          <w:szCs w:val="24"/>
        </w:rPr>
        <w:t>) и в единой информационной системе (</w:t>
      </w:r>
      <w:hyperlink r:id="rId7" w:history="1">
        <w:r w:rsidRPr="0000061C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0061C">
        <w:rPr>
          <w:color w:val="000000"/>
          <w:sz w:val="24"/>
          <w:szCs w:val="24"/>
          <w:lang w:eastAsia="x-none"/>
        </w:rPr>
        <w:t>).</w:t>
      </w:r>
    </w:p>
    <w:p w:rsidR="007D7BA6" w:rsidRDefault="007D7BA6" w:rsidP="009F3E71">
      <w:pPr>
        <w:jc w:val="both"/>
        <w:rPr>
          <w:bCs/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00061C" w:rsidRDefault="0000061C" w:rsidP="009F3E71">
      <w:pPr>
        <w:jc w:val="both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00061C" w:rsidRPr="0000061C" w:rsidTr="007422FF">
        <w:trPr>
          <w:trHeight w:val="527"/>
        </w:trPr>
        <w:tc>
          <w:tcPr>
            <w:tcW w:w="2694" w:type="dxa"/>
          </w:tcPr>
          <w:p w:rsidR="0000061C" w:rsidRPr="0000061C" w:rsidRDefault="0000061C" w:rsidP="0000061C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00061C" w:rsidRPr="0000061C" w:rsidRDefault="0000061C" w:rsidP="0000061C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0061C" w:rsidRPr="0000061C" w:rsidRDefault="0000061C" w:rsidP="0000061C">
            <w:pPr>
              <w:ind w:right="176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00061C" w:rsidRPr="0000061C" w:rsidTr="007422FF">
        <w:trPr>
          <w:trHeight w:val="435"/>
        </w:trPr>
        <w:tc>
          <w:tcPr>
            <w:tcW w:w="2694" w:type="dxa"/>
          </w:tcPr>
          <w:p w:rsidR="0000061C" w:rsidRPr="0000061C" w:rsidRDefault="0000061C" w:rsidP="0000061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00061C" w:rsidRPr="0000061C" w:rsidRDefault="0000061C" w:rsidP="0000061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0061C" w:rsidRPr="0000061C" w:rsidRDefault="0000061C" w:rsidP="0000061C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0061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0061C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00061C" w:rsidRPr="0000061C" w:rsidTr="007422FF">
        <w:trPr>
          <w:trHeight w:val="844"/>
        </w:trPr>
        <w:tc>
          <w:tcPr>
            <w:tcW w:w="2694" w:type="dxa"/>
          </w:tcPr>
          <w:p w:rsidR="0000061C" w:rsidRPr="0000061C" w:rsidRDefault="0000061C" w:rsidP="0000061C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00061C" w:rsidRPr="0000061C" w:rsidRDefault="0000061C" w:rsidP="0000061C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0061C" w:rsidRPr="0000061C" w:rsidRDefault="0000061C" w:rsidP="0000061C">
            <w:pPr>
              <w:ind w:right="176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0061C" w:rsidRPr="0000061C" w:rsidTr="007422FF">
        <w:trPr>
          <w:trHeight w:val="844"/>
        </w:trPr>
        <w:tc>
          <w:tcPr>
            <w:tcW w:w="2694" w:type="dxa"/>
          </w:tcPr>
          <w:p w:rsidR="0000061C" w:rsidRPr="0000061C" w:rsidRDefault="0000061C" w:rsidP="0000061C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00061C" w:rsidRPr="0000061C" w:rsidRDefault="0000061C" w:rsidP="0000061C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0061C" w:rsidRPr="0000061C" w:rsidRDefault="0000061C" w:rsidP="0000061C">
            <w:pPr>
              <w:ind w:right="176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0061C" w:rsidRPr="0000061C" w:rsidTr="007422FF">
        <w:trPr>
          <w:trHeight w:val="638"/>
        </w:trPr>
        <w:tc>
          <w:tcPr>
            <w:tcW w:w="2694" w:type="dxa"/>
          </w:tcPr>
          <w:p w:rsidR="0000061C" w:rsidRPr="0000061C" w:rsidRDefault="0000061C" w:rsidP="0000061C">
            <w:pPr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К.О. Богданова</w:t>
            </w:r>
            <w:r w:rsidRPr="0000061C">
              <w:rPr>
                <w:sz w:val="24"/>
                <w:szCs w:val="24"/>
              </w:rPr>
              <w:tab/>
            </w:r>
            <w:r w:rsidRPr="0000061C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00061C" w:rsidRPr="0000061C" w:rsidRDefault="0000061C" w:rsidP="0000061C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0061C" w:rsidRPr="0000061C" w:rsidRDefault="0000061C" w:rsidP="0000061C">
            <w:pPr>
              <w:ind w:right="176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00061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0061C">
              <w:rPr>
                <w:sz w:val="24"/>
                <w:szCs w:val="24"/>
              </w:rPr>
              <w:t xml:space="preserve"> Иванова, секретарь комиссии </w:t>
            </w:r>
          </w:p>
        </w:tc>
      </w:tr>
    </w:tbl>
    <w:p w:rsidR="007D7BA6" w:rsidRDefault="007D7BA6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0061C">
        <w:rPr>
          <w:sz w:val="24"/>
          <w:szCs w:val="24"/>
        </w:rPr>
        <w:t>25</w:t>
      </w:r>
      <w:r w:rsidRPr="00966CC6">
        <w:rPr>
          <w:sz w:val="24"/>
          <w:szCs w:val="24"/>
        </w:rPr>
        <w:t xml:space="preserve">» </w:t>
      </w:r>
      <w:r w:rsidR="0000061C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C9068D">
        <w:rPr>
          <w:sz w:val="24"/>
          <w:szCs w:val="24"/>
        </w:rPr>
        <w:t>4</w:t>
      </w:r>
      <w:r w:rsidR="00C9349E">
        <w:rPr>
          <w:sz w:val="24"/>
          <w:szCs w:val="24"/>
        </w:rPr>
        <w:t xml:space="preserve"> </w:t>
      </w:r>
      <w:r w:rsidR="006623CF">
        <w:rPr>
          <w:sz w:val="24"/>
          <w:szCs w:val="24"/>
        </w:rPr>
        <w:t>(</w:t>
      </w:r>
      <w:r w:rsidR="00C9068D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068D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6623CF">
        <w:rPr>
          <w:sz w:val="24"/>
          <w:szCs w:val="24"/>
        </w:rPr>
        <w:t>, 4</w:t>
      </w:r>
      <w:r>
        <w:rPr>
          <w:sz w:val="24"/>
          <w:szCs w:val="24"/>
        </w:rPr>
        <w:t>.</w:t>
      </w:r>
    </w:p>
    <w:p w:rsidR="007D7BA6" w:rsidRDefault="007D7BA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0061C">
        <w:rPr>
          <w:sz w:val="24"/>
          <w:szCs w:val="24"/>
        </w:rPr>
        <w:t>33300001714000943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7D7BA6" w:rsidRDefault="007D7BA6" w:rsidP="008639F9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76512B" w:rsidRDefault="00160617" w:rsidP="008639F9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8639F9">
        <w:rPr>
          <w:sz w:val="24"/>
          <w:szCs w:val="24"/>
        </w:rPr>
        <w:lastRenderedPageBreak/>
        <w:t xml:space="preserve">Отказать в допуске к участию </w:t>
      </w:r>
      <w:r w:rsidR="0000061C" w:rsidRPr="008639F9">
        <w:rPr>
          <w:sz w:val="24"/>
          <w:szCs w:val="24"/>
        </w:rPr>
        <w:t>в электронном аукционе сле</w:t>
      </w:r>
      <w:r w:rsidR="008639F9">
        <w:rPr>
          <w:sz w:val="24"/>
          <w:szCs w:val="24"/>
        </w:rPr>
        <w:t>дующим участникам</w:t>
      </w:r>
      <w:r w:rsidRPr="008639F9">
        <w:rPr>
          <w:sz w:val="24"/>
          <w:szCs w:val="24"/>
        </w:rPr>
        <w:t xml:space="preserve"> электронного аукциона:</w:t>
      </w:r>
    </w:p>
    <w:p w:rsidR="008639F9" w:rsidRPr="008639F9" w:rsidRDefault="008639F9" w:rsidP="008639F9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160617" w:rsidRPr="00527804" w:rsidTr="009B1293">
        <w:tc>
          <w:tcPr>
            <w:tcW w:w="567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0A2F88" w:rsidRPr="00527804" w:rsidTr="009B1293">
        <w:tc>
          <w:tcPr>
            <w:tcW w:w="567" w:type="dxa"/>
          </w:tcPr>
          <w:p w:rsidR="000A2F88" w:rsidRPr="00527804" w:rsidRDefault="000A2F88" w:rsidP="00691B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A2F88" w:rsidRDefault="000A2F88" w:rsidP="00691B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A2F88" w:rsidRPr="00527804" w:rsidRDefault="000A2F88" w:rsidP="00691B2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0A2F88" w:rsidRPr="00B66C7C" w:rsidRDefault="000A2F88" w:rsidP="00691B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66C7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B66C7C">
              <w:rPr>
                <w:color w:val="000000"/>
                <w:sz w:val="22"/>
                <w:szCs w:val="22"/>
              </w:rPr>
              <w:t>Закона № 44-ФЗ</w:t>
            </w:r>
            <w:r w:rsidRPr="00B66C7C">
              <w:rPr>
                <w:sz w:val="22"/>
                <w:szCs w:val="22"/>
              </w:rPr>
              <w:t>):</w:t>
            </w:r>
          </w:p>
          <w:p w:rsidR="000A2F88" w:rsidRPr="006D2445" w:rsidRDefault="000A2F88" w:rsidP="003E61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показатель</w:t>
            </w:r>
            <w:r w:rsidRPr="00B66C7C">
              <w:rPr>
                <w:sz w:val="22"/>
                <w:szCs w:val="22"/>
              </w:rPr>
              <w:t xml:space="preserve"> </w:t>
            </w:r>
            <w:r w:rsidR="008639F9">
              <w:rPr>
                <w:sz w:val="22"/>
                <w:szCs w:val="22"/>
              </w:rPr>
              <w:t>«Потеря массы при испытании щебня»</w:t>
            </w:r>
            <w:r w:rsidR="003E61BB">
              <w:rPr>
                <w:sz w:val="22"/>
                <w:szCs w:val="22"/>
              </w:rPr>
              <w:t xml:space="preserve"> </w:t>
            </w:r>
            <w:r w:rsidR="003E61BB">
              <w:rPr>
                <w:sz w:val="22"/>
                <w:szCs w:val="22"/>
              </w:rPr>
              <w:t>товара</w:t>
            </w:r>
            <w:r w:rsidR="003E61BB" w:rsidRPr="00B66C7C">
              <w:rPr>
                <w:sz w:val="22"/>
                <w:szCs w:val="22"/>
              </w:rPr>
              <w:t xml:space="preserve"> «</w:t>
            </w:r>
            <w:r w:rsidR="003E61BB">
              <w:rPr>
                <w:sz w:val="22"/>
                <w:szCs w:val="22"/>
              </w:rPr>
              <w:t xml:space="preserve">Щебень» </w:t>
            </w:r>
            <w:r w:rsidR="00BD6B9A">
              <w:rPr>
                <w:sz w:val="22"/>
                <w:szCs w:val="22"/>
              </w:rPr>
              <w:t>(</w:t>
            </w:r>
            <w:proofErr w:type="spellStart"/>
            <w:r w:rsidR="00BD6B9A">
              <w:rPr>
                <w:sz w:val="22"/>
                <w:szCs w:val="22"/>
              </w:rPr>
              <w:t>пп</w:t>
            </w:r>
            <w:proofErr w:type="spellEnd"/>
            <w:r w:rsidR="00BD6B9A">
              <w:rPr>
                <w:sz w:val="22"/>
                <w:szCs w:val="22"/>
              </w:rPr>
              <w:t>. 1</w:t>
            </w:r>
            <w:r w:rsidR="00BD6B9A" w:rsidRPr="00B66C7C">
              <w:rPr>
                <w:sz w:val="22"/>
                <w:szCs w:val="22"/>
              </w:rPr>
              <w:t xml:space="preserve"> </w:t>
            </w:r>
            <w:r w:rsidR="00BD6B9A">
              <w:rPr>
                <w:sz w:val="22"/>
                <w:szCs w:val="22"/>
              </w:rPr>
              <w:t xml:space="preserve">п. 2 </w:t>
            </w:r>
            <w:r w:rsidR="00BD6B9A" w:rsidRPr="00B66C7C">
              <w:rPr>
                <w:sz w:val="22"/>
                <w:szCs w:val="22"/>
              </w:rPr>
              <w:t>первой части заявки участника электр</w:t>
            </w:r>
            <w:r w:rsidR="00D31CFD">
              <w:rPr>
                <w:sz w:val="22"/>
                <w:szCs w:val="22"/>
              </w:rPr>
              <w:t>онного аукциона) не соответствуе</w:t>
            </w:r>
            <w:r w:rsidR="00BD6B9A" w:rsidRPr="00B66C7C">
              <w:rPr>
                <w:sz w:val="22"/>
                <w:szCs w:val="22"/>
              </w:rPr>
              <w:t xml:space="preserve">т требованиям, установленным </w:t>
            </w:r>
            <w:r w:rsidR="00BD6B9A">
              <w:rPr>
                <w:sz w:val="22"/>
                <w:szCs w:val="22"/>
              </w:rPr>
              <w:t xml:space="preserve">разделом 1 </w:t>
            </w:r>
            <w:r w:rsidR="00BD6B9A" w:rsidRPr="00B66C7C">
              <w:rPr>
                <w:sz w:val="22"/>
                <w:szCs w:val="22"/>
              </w:rPr>
              <w:t xml:space="preserve">части </w:t>
            </w:r>
            <w:r w:rsidR="00BD6B9A" w:rsidRPr="00B66C7C">
              <w:rPr>
                <w:sz w:val="22"/>
                <w:szCs w:val="22"/>
                <w:lang w:val="en-US"/>
              </w:rPr>
              <w:t>III</w:t>
            </w:r>
            <w:r w:rsidR="00BD6B9A" w:rsidRPr="00B66C7C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(не соответствует требованиям государственного стандарта</w:t>
            </w:r>
            <w:r w:rsidR="00BD6B9A" w:rsidRPr="00B66C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D6B9A" w:rsidRPr="00B66C7C">
              <w:rPr>
                <w:rFonts w:eastAsiaTheme="minorHAnsi"/>
                <w:sz w:val="22"/>
                <w:szCs w:val="22"/>
                <w:lang w:eastAsia="en-US"/>
              </w:rPr>
              <w:t>для товара, предлагаемого участником электронного аукциона</w:t>
            </w:r>
            <w:r w:rsidR="00BD6B9A" w:rsidRPr="00B66C7C">
              <w:rPr>
                <w:sz w:val="22"/>
                <w:szCs w:val="22"/>
              </w:rPr>
              <w:t>).</w:t>
            </w:r>
          </w:p>
        </w:tc>
      </w:tr>
      <w:tr w:rsidR="000A2F88" w:rsidRPr="00527804" w:rsidTr="009C36A1">
        <w:trPr>
          <w:trHeight w:val="3101"/>
        </w:trPr>
        <w:tc>
          <w:tcPr>
            <w:tcW w:w="567" w:type="dxa"/>
          </w:tcPr>
          <w:p w:rsidR="000A2F88" w:rsidRPr="00527804" w:rsidRDefault="009C36A1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0A2F88" w:rsidRDefault="009C36A1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A2F88" w:rsidRPr="00527804" w:rsidRDefault="000A2F88" w:rsidP="009B129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0A2F88" w:rsidRPr="006D2445" w:rsidRDefault="000A2F88" w:rsidP="002A1C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Не представлена информация, предусмотренная пунктом 3 части 3 статьи 66 </w:t>
            </w:r>
            <w:r w:rsidRPr="006D24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0A2F88" w:rsidRPr="00762A9D" w:rsidRDefault="000A2F88" w:rsidP="008639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</w:t>
            </w:r>
            <w:r w:rsidR="009C36A1"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. 6 </w:t>
            </w:r>
            <w:r w:rsidR="009C36A1">
              <w:rPr>
                <w:sz w:val="22"/>
                <w:szCs w:val="22"/>
              </w:rPr>
              <w:t xml:space="preserve">п. 2 </w:t>
            </w:r>
            <w:r w:rsidRPr="00B66C7C">
              <w:rPr>
                <w:sz w:val="22"/>
                <w:szCs w:val="22"/>
              </w:rPr>
              <w:t>первой части заявки участника электронного аукциона</w:t>
            </w:r>
            <w:r w:rsidRPr="006D24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содержит отдельного конкретного показателя товара</w:t>
            </w:r>
            <w:r w:rsidRPr="006D24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предлагаемого для</w:t>
            </w:r>
            <w:r w:rsidR="008639F9">
              <w:rPr>
                <w:sz w:val="22"/>
                <w:szCs w:val="22"/>
              </w:rPr>
              <w:t xml:space="preserve"> использования при выполнении</w:t>
            </w:r>
            <w:r w:rsidRPr="006D2445">
              <w:rPr>
                <w:sz w:val="22"/>
                <w:szCs w:val="22"/>
              </w:rPr>
              <w:t xml:space="preserve"> работ (</w:t>
            </w:r>
            <w:r>
              <w:rPr>
                <w:sz w:val="22"/>
                <w:szCs w:val="22"/>
              </w:rPr>
              <w:t>не указан конкретный максимальный размер зерен фракци</w:t>
            </w:r>
            <w:r w:rsidR="008639F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щебня по товару «Щебень»),</w:t>
            </w:r>
            <w:r w:rsidRPr="006D24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установленного в п. 6 раздела</w:t>
            </w:r>
            <w:r w:rsidRPr="006D2445">
              <w:rPr>
                <w:sz w:val="22"/>
                <w:szCs w:val="22"/>
              </w:rPr>
              <w:t xml:space="preserve"> 2 «Требования к материалам, используемым при выполнении работ» части </w:t>
            </w:r>
            <w:r w:rsidRPr="006D2445">
              <w:rPr>
                <w:sz w:val="22"/>
                <w:szCs w:val="22"/>
                <w:lang w:val="en-US"/>
              </w:rPr>
              <w:t>III</w:t>
            </w:r>
            <w:r w:rsidRPr="006D2445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  <w:tr w:rsidR="000A2F88" w:rsidRPr="00527804" w:rsidTr="00AD0C9E">
        <w:trPr>
          <w:trHeight w:val="273"/>
        </w:trPr>
        <w:tc>
          <w:tcPr>
            <w:tcW w:w="567" w:type="dxa"/>
          </w:tcPr>
          <w:p w:rsidR="000A2F88" w:rsidRDefault="009C36A1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0A2F88" w:rsidRDefault="009C36A1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0A2F88" w:rsidRPr="00527804" w:rsidRDefault="000A2F88" w:rsidP="00691B2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0A2F88" w:rsidRPr="00B66C7C" w:rsidRDefault="000A2F88" w:rsidP="007651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66C7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B66C7C">
              <w:rPr>
                <w:color w:val="000000"/>
                <w:sz w:val="22"/>
                <w:szCs w:val="22"/>
              </w:rPr>
              <w:t>Закона № 44-ФЗ</w:t>
            </w:r>
            <w:r w:rsidRPr="00B66C7C">
              <w:rPr>
                <w:sz w:val="22"/>
                <w:szCs w:val="22"/>
              </w:rPr>
              <w:t>):</w:t>
            </w:r>
          </w:p>
          <w:p w:rsidR="000A2F88" w:rsidRPr="006D2445" w:rsidRDefault="000A2F88" w:rsidP="00BD6B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B66C7C">
              <w:rPr>
                <w:sz w:val="22"/>
                <w:szCs w:val="22"/>
              </w:rPr>
              <w:t>- показатели «</w:t>
            </w:r>
            <w:r w:rsidR="009C36A1">
              <w:rPr>
                <w:sz w:val="22"/>
                <w:szCs w:val="22"/>
              </w:rPr>
              <w:t>Число циклов насыщения в растворе сернокислого натрия</w:t>
            </w:r>
            <w:r w:rsidRPr="00B66C7C">
              <w:rPr>
                <w:sz w:val="22"/>
                <w:szCs w:val="22"/>
              </w:rPr>
              <w:t xml:space="preserve">», </w:t>
            </w:r>
            <w:r w:rsidR="00AD0C9E" w:rsidRPr="00B66C7C">
              <w:rPr>
                <w:sz w:val="22"/>
                <w:szCs w:val="22"/>
              </w:rPr>
              <w:t>«</w:t>
            </w:r>
            <w:r w:rsidR="00AD0C9E">
              <w:rPr>
                <w:sz w:val="22"/>
                <w:szCs w:val="22"/>
              </w:rPr>
              <w:t>Потеря массы при насыщении в растворе сернокислого натрия</w:t>
            </w:r>
            <w:r w:rsidR="00AD0C9E" w:rsidRPr="00B66C7C">
              <w:rPr>
                <w:sz w:val="22"/>
                <w:szCs w:val="22"/>
              </w:rPr>
              <w:t xml:space="preserve">» товара </w:t>
            </w:r>
            <w:r w:rsidRPr="00B66C7C">
              <w:rPr>
                <w:sz w:val="22"/>
                <w:szCs w:val="22"/>
              </w:rPr>
              <w:t>«</w:t>
            </w:r>
            <w:r w:rsidR="00BD6B9A">
              <w:rPr>
                <w:sz w:val="22"/>
                <w:szCs w:val="22"/>
              </w:rPr>
              <w:t>Щебень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п</w:t>
            </w:r>
            <w:r w:rsidR="009C36A1"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BD6B9A">
              <w:rPr>
                <w:sz w:val="22"/>
                <w:szCs w:val="22"/>
              </w:rPr>
              <w:t>1</w:t>
            </w:r>
            <w:r w:rsidRPr="00B66C7C">
              <w:rPr>
                <w:sz w:val="22"/>
                <w:szCs w:val="22"/>
              </w:rPr>
              <w:t xml:space="preserve"> </w:t>
            </w:r>
            <w:r w:rsidR="009C36A1">
              <w:rPr>
                <w:sz w:val="22"/>
                <w:szCs w:val="22"/>
              </w:rPr>
              <w:t xml:space="preserve">п. 2 </w:t>
            </w:r>
            <w:r w:rsidRPr="00B66C7C">
              <w:rPr>
                <w:sz w:val="22"/>
                <w:szCs w:val="22"/>
              </w:rPr>
              <w:t>первой части заявки участника электр</w:t>
            </w:r>
            <w:r w:rsidR="009C36A1">
              <w:rPr>
                <w:sz w:val="22"/>
                <w:szCs w:val="22"/>
              </w:rPr>
              <w:t>онного аукциона) не соответствую</w:t>
            </w:r>
            <w:r w:rsidRPr="00B66C7C">
              <w:rPr>
                <w:sz w:val="22"/>
                <w:szCs w:val="22"/>
              </w:rPr>
              <w:t xml:space="preserve">т требованиям, установленным </w:t>
            </w:r>
            <w:r w:rsidR="00BD6B9A">
              <w:rPr>
                <w:sz w:val="22"/>
                <w:szCs w:val="22"/>
              </w:rPr>
              <w:t>разделом</w:t>
            </w:r>
            <w:r w:rsidR="009C36A1">
              <w:rPr>
                <w:sz w:val="22"/>
                <w:szCs w:val="22"/>
              </w:rPr>
              <w:t xml:space="preserve"> 1</w:t>
            </w:r>
            <w:r w:rsidR="00BD6B9A">
              <w:rPr>
                <w:sz w:val="22"/>
                <w:szCs w:val="22"/>
              </w:rPr>
              <w:t xml:space="preserve"> </w:t>
            </w:r>
            <w:r w:rsidRPr="00B66C7C">
              <w:rPr>
                <w:sz w:val="22"/>
                <w:szCs w:val="22"/>
              </w:rPr>
              <w:t xml:space="preserve">части </w:t>
            </w:r>
            <w:r w:rsidRPr="00B66C7C">
              <w:rPr>
                <w:sz w:val="22"/>
                <w:szCs w:val="22"/>
                <w:lang w:val="en-US"/>
              </w:rPr>
              <w:t>III</w:t>
            </w:r>
            <w:r w:rsidRPr="00B66C7C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(не соответствует требованиям государственного стандарта</w:t>
            </w:r>
            <w:r w:rsidRPr="00B66C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66C7C">
              <w:rPr>
                <w:rFonts w:eastAsiaTheme="minorHAnsi"/>
                <w:sz w:val="22"/>
                <w:szCs w:val="22"/>
                <w:lang w:eastAsia="en-US"/>
              </w:rPr>
              <w:t>для товара, предлагаемого участником электронного аукциона</w:t>
            </w:r>
            <w:r w:rsidRPr="00B66C7C">
              <w:rPr>
                <w:sz w:val="22"/>
                <w:szCs w:val="22"/>
              </w:rPr>
              <w:t>).</w:t>
            </w:r>
            <w:proofErr w:type="gramEnd"/>
          </w:p>
        </w:tc>
      </w:tr>
      <w:tr w:rsidR="009C36A1" w:rsidRPr="00527804" w:rsidTr="003D5721">
        <w:trPr>
          <w:trHeight w:val="3518"/>
        </w:trPr>
        <w:tc>
          <w:tcPr>
            <w:tcW w:w="567" w:type="dxa"/>
          </w:tcPr>
          <w:p w:rsidR="009C36A1" w:rsidRDefault="009C36A1" w:rsidP="00691B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</w:tcPr>
          <w:p w:rsidR="009C36A1" w:rsidRDefault="009C36A1" w:rsidP="00691B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9C36A1" w:rsidRPr="00527804" w:rsidRDefault="009C36A1" w:rsidP="00691B2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9C36A1" w:rsidRPr="006D2445" w:rsidRDefault="00AD0C9E" w:rsidP="009C36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="009C36A1"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Не представлена информация, предусмотренная пунктом 3 части 3 статьи 66 </w:t>
            </w:r>
            <w:r w:rsidR="009C36A1" w:rsidRPr="006D24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="009C36A1" w:rsidRPr="006D2445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9C36A1" w:rsidRDefault="009C36A1" w:rsidP="009C36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4</w:t>
            </w:r>
            <w:r>
              <w:rPr>
                <w:sz w:val="22"/>
                <w:szCs w:val="22"/>
              </w:rPr>
              <w:t xml:space="preserve"> п. 2 </w:t>
            </w:r>
            <w:r w:rsidRPr="00B66C7C">
              <w:rPr>
                <w:sz w:val="22"/>
                <w:szCs w:val="22"/>
              </w:rPr>
              <w:t>первой части заявки участника электронного аукциона</w:t>
            </w:r>
            <w:r w:rsidRPr="006D24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содержит отдельного конкретного показателя товара</w:t>
            </w:r>
            <w:r w:rsidRPr="006D24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предлагаемого для</w:t>
            </w:r>
            <w:r w:rsidR="00BD6B9A">
              <w:rPr>
                <w:sz w:val="22"/>
                <w:szCs w:val="22"/>
              </w:rPr>
              <w:t xml:space="preserve"> использования при выполнении</w:t>
            </w:r>
            <w:r w:rsidRPr="006D2445">
              <w:rPr>
                <w:sz w:val="22"/>
                <w:szCs w:val="22"/>
              </w:rPr>
              <w:t xml:space="preserve"> работ (</w:t>
            </w:r>
            <w:r>
              <w:rPr>
                <w:sz w:val="22"/>
                <w:szCs w:val="22"/>
              </w:rPr>
              <w:t xml:space="preserve">не указан конкретный </w:t>
            </w:r>
            <w:r>
              <w:rPr>
                <w:sz w:val="22"/>
                <w:szCs w:val="22"/>
              </w:rPr>
              <w:t>вид горных пород</w:t>
            </w:r>
            <w:r w:rsidR="00BD6B9A">
              <w:rPr>
                <w:sz w:val="22"/>
                <w:szCs w:val="22"/>
              </w:rPr>
              <w:t>, составляемый</w:t>
            </w:r>
            <w:r>
              <w:rPr>
                <w:sz w:val="22"/>
                <w:szCs w:val="22"/>
              </w:rPr>
              <w:t xml:space="preserve"> </w:t>
            </w:r>
            <w:r w:rsidR="00BD6B9A">
              <w:rPr>
                <w:sz w:val="22"/>
                <w:szCs w:val="22"/>
              </w:rPr>
              <w:t>«Минеральный порошок»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 товару «</w:t>
            </w:r>
            <w:r w:rsidR="00AD0C9E" w:rsidRPr="007515C9">
              <w:rPr>
                <w:sz w:val="22"/>
                <w:szCs w:val="22"/>
              </w:rPr>
              <w:t>Асфальтобетонная смесь</w:t>
            </w:r>
            <w:r>
              <w:rPr>
                <w:sz w:val="22"/>
                <w:szCs w:val="22"/>
              </w:rPr>
              <w:t>»),</w:t>
            </w:r>
            <w:r w:rsidRPr="006D24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установленного </w:t>
            </w:r>
            <w:r w:rsidR="00AD0C9E">
              <w:rPr>
                <w:sz w:val="22"/>
                <w:szCs w:val="22"/>
              </w:rPr>
              <w:t>в п. 4</w:t>
            </w:r>
            <w:r>
              <w:rPr>
                <w:sz w:val="22"/>
                <w:szCs w:val="22"/>
              </w:rPr>
              <w:t xml:space="preserve"> раздела</w:t>
            </w:r>
            <w:r w:rsidRPr="006D2445">
              <w:rPr>
                <w:sz w:val="22"/>
                <w:szCs w:val="22"/>
              </w:rPr>
              <w:t xml:space="preserve"> 2 «Требования к материалам, используемым при выполнении работ» части </w:t>
            </w:r>
            <w:r w:rsidRPr="006D2445">
              <w:rPr>
                <w:sz w:val="22"/>
                <w:szCs w:val="22"/>
                <w:lang w:val="en-US"/>
              </w:rPr>
              <w:t>III</w:t>
            </w:r>
            <w:r w:rsidRPr="006D2445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</w:p>
          <w:p w:rsidR="009C36A1" w:rsidRPr="00B66C7C" w:rsidRDefault="00AD0C9E" w:rsidP="009C36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C36A1" w:rsidRPr="00B66C7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="009C36A1" w:rsidRPr="00B66C7C">
              <w:rPr>
                <w:color w:val="000000"/>
                <w:sz w:val="22"/>
                <w:szCs w:val="22"/>
              </w:rPr>
              <w:t>Закона № 44-ФЗ</w:t>
            </w:r>
            <w:r w:rsidR="009C36A1" w:rsidRPr="00B66C7C">
              <w:rPr>
                <w:sz w:val="22"/>
                <w:szCs w:val="22"/>
              </w:rPr>
              <w:t>):</w:t>
            </w:r>
          </w:p>
          <w:p w:rsidR="009C36A1" w:rsidRPr="006D2445" w:rsidRDefault="00AD0C9E" w:rsidP="00BD6B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показатель</w:t>
            </w:r>
            <w:r w:rsidR="009C36A1" w:rsidRPr="00B66C7C">
              <w:rPr>
                <w:sz w:val="22"/>
                <w:szCs w:val="22"/>
              </w:rPr>
              <w:t xml:space="preserve"> «</w:t>
            </w:r>
            <w:r w:rsidR="009C36A1">
              <w:rPr>
                <w:sz w:val="22"/>
                <w:szCs w:val="22"/>
              </w:rPr>
              <w:t>Потеря массы</w:t>
            </w:r>
            <w:r>
              <w:rPr>
                <w:sz w:val="22"/>
                <w:szCs w:val="22"/>
              </w:rPr>
              <w:t xml:space="preserve"> при насыщении в растворе сернокислого натрия</w:t>
            </w:r>
            <w:r w:rsidR="009C36A1" w:rsidRPr="00B66C7C">
              <w:rPr>
                <w:sz w:val="22"/>
                <w:szCs w:val="22"/>
              </w:rPr>
              <w:t>» товара «</w:t>
            </w:r>
            <w:r>
              <w:rPr>
                <w:sz w:val="22"/>
                <w:szCs w:val="22"/>
              </w:rPr>
              <w:t>Щебень</w:t>
            </w:r>
            <w:r w:rsidR="009C36A1">
              <w:rPr>
                <w:sz w:val="22"/>
                <w:szCs w:val="22"/>
              </w:rPr>
              <w:t>» (</w:t>
            </w:r>
            <w:proofErr w:type="spellStart"/>
            <w:r w:rsidR="009C36A1">
              <w:rPr>
                <w:sz w:val="22"/>
                <w:szCs w:val="22"/>
              </w:rPr>
              <w:t>п</w:t>
            </w:r>
            <w:r w:rsidR="009C36A1">
              <w:rPr>
                <w:sz w:val="22"/>
                <w:szCs w:val="22"/>
              </w:rPr>
              <w:t>п</w:t>
            </w:r>
            <w:proofErr w:type="spellEnd"/>
            <w:r w:rsidR="009C36A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6</w:t>
            </w:r>
            <w:r w:rsidR="009C36A1" w:rsidRPr="00B66C7C">
              <w:rPr>
                <w:sz w:val="22"/>
                <w:szCs w:val="22"/>
              </w:rPr>
              <w:t xml:space="preserve"> </w:t>
            </w:r>
            <w:r w:rsidR="009C36A1">
              <w:rPr>
                <w:sz w:val="22"/>
                <w:szCs w:val="22"/>
              </w:rPr>
              <w:t xml:space="preserve">п. 2 </w:t>
            </w:r>
            <w:r w:rsidR="009C36A1" w:rsidRPr="00B66C7C">
              <w:rPr>
                <w:sz w:val="22"/>
                <w:szCs w:val="22"/>
              </w:rPr>
              <w:t xml:space="preserve">первой части заявки участника электронного аукциона) не соответствует требованиям, установленным </w:t>
            </w:r>
            <w:r w:rsidR="00BD6B9A">
              <w:rPr>
                <w:sz w:val="22"/>
                <w:szCs w:val="22"/>
              </w:rPr>
              <w:t>разделом</w:t>
            </w:r>
            <w:r>
              <w:rPr>
                <w:sz w:val="22"/>
                <w:szCs w:val="22"/>
              </w:rPr>
              <w:t xml:space="preserve"> 1</w:t>
            </w:r>
            <w:r w:rsidR="00BD6B9A">
              <w:rPr>
                <w:sz w:val="22"/>
                <w:szCs w:val="22"/>
              </w:rPr>
              <w:t xml:space="preserve"> </w:t>
            </w:r>
            <w:r w:rsidR="009C36A1" w:rsidRPr="00B66C7C">
              <w:rPr>
                <w:sz w:val="22"/>
                <w:szCs w:val="22"/>
              </w:rPr>
              <w:t xml:space="preserve">части </w:t>
            </w:r>
            <w:r w:rsidR="009C36A1" w:rsidRPr="00B66C7C">
              <w:rPr>
                <w:sz w:val="22"/>
                <w:szCs w:val="22"/>
                <w:lang w:val="en-US"/>
              </w:rPr>
              <w:t>III</w:t>
            </w:r>
            <w:r w:rsidR="009C36A1" w:rsidRPr="00B66C7C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(не соответствует требованиям государственного стандарта</w:t>
            </w:r>
            <w:r w:rsidR="009C36A1" w:rsidRPr="00B66C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9C36A1" w:rsidRPr="00B66C7C">
              <w:rPr>
                <w:rFonts w:eastAsiaTheme="minorHAnsi"/>
                <w:sz w:val="22"/>
                <w:szCs w:val="22"/>
                <w:lang w:eastAsia="en-US"/>
              </w:rPr>
              <w:t>для товара, предлагаемого участником электронного аукциона</w:t>
            </w:r>
            <w:r w:rsidR="009C36A1" w:rsidRPr="00B66C7C">
              <w:rPr>
                <w:sz w:val="22"/>
                <w:szCs w:val="22"/>
              </w:rPr>
              <w:t>).</w:t>
            </w:r>
          </w:p>
        </w:tc>
      </w:tr>
    </w:tbl>
    <w:p w:rsidR="00505B3C" w:rsidRDefault="00505B3C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75D6B" w:rsidRDefault="00C375F3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563DA">
        <w:rPr>
          <w:sz w:val="24"/>
          <w:szCs w:val="24"/>
        </w:rPr>
        <w:t>9</w:t>
      </w:r>
      <w:r w:rsidR="00B3658C" w:rsidRPr="007563D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505B3C" w:rsidRDefault="00505B3C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7563DA" w:rsidTr="009746C1">
        <w:tc>
          <w:tcPr>
            <w:tcW w:w="567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№</w:t>
            </w:r>
          </w:p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FE6EB6">
              <w:rPr>
                <w:sz w:val="22"/>
                <w:szCs w:val="22"/>
              </w:rPr>
              <w:t>п</w:t>
            </w:r>
            <w:proofErr w:type="gramEnd"/>
            <w:r w:rsidRPr="00FE6EB6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FE6EB6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FE6EB6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AD0C9E" w:rsidRPr="007563DA" w:rsidTr="004D1BD9">
        <w:tc>
          <w:tcPr>
            <w:tcW w:w="567" w:type="dxa"/>
            <w:shd w:val="clear" w:color="auto" w:fill="auto"/>
          </w:tcPr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D0C9E" w:rsidRPr="00FE6EB6" w:rsidRDefault="00AD0C9E" w:rsidP="00691B2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0C9E" w:rsidRPr="00FE6EB6" w:rsidRDefault="00AD0C9E" w:rsidP="00691B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AD0C9E" w:rsidRPr="00505B3C" w:rsidRDefault="00AD0C9E" w:rsidP="00691B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505B3C">
              <w:rPr>
                <w:color w:val="000000"/>
                <w:sz w:val="22"/>
                <w:szCs w:val="22"/>
              </w:rPr>
              <w:t>Е.Л. Седых</w:t>
            </w:r>
          </w:p>
          <w:p w:rsidR="00AD0C9E" w:rsidRDefault="00AD0C9E" w:rsidP="00691B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AD0C9E" w:rsidRPr="00FE6EB6" w:rsidRDefault="00AD0C9E" w:rsidP="00691B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AD0C9E" w:rsidRPr="00FE6EB6" w:rsidRDefault="00AD0C9E" w:rsidP="00691B2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  <w:tr w:rsidR="00AD0C9E" w:rsidRPr="007563DA" w:rsidTr="001F2CF5">
        <w:tc>
          <w:tcPr>
            <w:tcW w:w="567" w:type="dxa"/>
            <w:shd w:val="clear" w:color="auto" w:fill="auto"/>
          </w:tcPr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0C9E" w:rsidRPr="00FE6EB6" w:rsidRDefault="00AD0C9E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D0C9E" w:rsidRPr="00FE6EB6" w:rsidRDefault="00AD0C9E" w:rsidP="00691B2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0C9E" w:rsidRPr="00FE6EB6" w:rsidRDefault="00AD0C9E" w:rsidP="00691B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AD0C9E" w:rsidRPr="00505B3C" w:rsidRDefault="00AD0C9E" w:rsidP="00691B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505B3C">
              <w:rPr>
                <w:color w:val="000000"/>
                <w:sz w:val="22"/>
                <w:szCs w:val="22"/>
              </w:rPr>
              <w:t>Е.Л. Седых</w:t>
            </w:r>
          </w:p>
          <w:p w:rsidR="00AD0C9E" w:rsidRDefault="00AD0C9E" w:rsidP="00691B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AD0C9E" w:rsidRPr="00FE6EB6" w:rsidRDefault="00AD0C9E" w:rsidP="00691B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AD0C9E" w:rsidRPr="00FE6EB6" w:rsidRDefault="00AD0C9E" w:rsidP="00691B2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  <w:tr w:rsidR="00AD0C9E" w:rsidRPr="007563DA" w:rsidTr="00DC7A62">
        <w:tc>
          <w:tcPr>
            <w:tcW w:w="567" w:type="dxa"/>
            <w:shd w:val="clear" w:color="auto" w:fill="auto"/>
          </w:tcPr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D0C9E" w:rsidRPr="00FE6EB6" w:rsidRDefault="00AD0C9E" w:rsidP="00691B2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0C9E" w:rsidRPr="00FE6EB6" w:rsidRDefault="00AD0C9E" w:rsidP="00691B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AD0C9E" w:rsidRPr="00505B3C" w:rsidRDefault="00AD0C9E" w:rsidP="00691B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505B3C">
              <w:rPr>
                <w:color w:val="000000"/>
                <w:sz w:val="22"/>
                <w:szCs w:val="22"/>
              </w:rPr>
              <w:t>Е.Л. Седых</w:t>
            </w:r>
          </w:p>
          <w:p w:rsidR="00AD0C9E" w:rsidRDefault="00AD0C9E" w:rsidP="00691B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AD0C9E" w:rsidRPr="00FE6EB6" w:rsidRDefault="00AD0C9E" w:rsidP="00691B2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AD0C9E" w:rsidRPr="00FE6EB6" w:rsidRDefault="00AD0C9E" w:rsidP="00691B2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  <w:tr w:rsidR="00AD0C9E" w:rsidRPr="007563DA" w:rsidTr="004842E3">
        <w:tc>
          <w:tcPr>
            <w:tcW w:w="567" w:type="dxa"/>
            <w:shd w:val="clear" w:color="auto" w:fill="auto"/>
          </w:tcPr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AD0C9E" w:rsidRPr="00FE6EB6" w:rsidRDefault="00AD0C9E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D0C9E" w:rsidRPr="00FE6EB6" w:rsidRDefault="00AD0C9E" w:rsidP="007422FF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D0C9E" w:rsidRPr="00FE6EB6" w:rsidRDefault="00AD0C9E" w:rsidP="007422F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AD0C9E" w:rsidRPr="00505B3C" w:rsidRDefault="00AD0C9E" w:rsidP="007422F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505B3C">
              <w:rPr>
                <w:color w:val="000000"/>
                <w:sz w:val="22"/>
                <w:szCs w:val="22"/>
              </w:rPr>
              <w:t>Е.Л. Седых</w:t>
            </w:r>
          </w:p>
          <w:p w:rsidR="00AD0C9E" w:rsidRDefault="00AD0C9E" w:rsidP="007422F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lastRenderedPageBreak/>
              <w:t>Е.В. Сергеева</w:t>
            </w:r>
          </w:p>
          <w:p w:rsidR="00AD0C9E" w:rsidRPr="00FE6EB6" w:rsidRDefault="00AD0C9E" w:rsidP="007422FF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AD0C9E" w:rsidRPr="00FE6EB6" w:rsidRDefault="00AD0C9E" w:rsidP="007422FF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</w:tbl>
    <w:p w:rsidR="00505B3C" w:rsidRDefault="00505B3C" w:rsidP="00AD0C9E">
      <w:pPr>
        <w:jc w:val="both"/>
        <w:rPr>
          <w:sz w:val="24"/>
          <w:szCs w:val="24"/>
        </w:rPr>
      </w:pPr>
    </w:p>
    <w:p w:rsidR="00AD0C9E" w:rsidRPr="00AD0C9E" w:rsidRDefault="00E76E01" w:rsidP="00AD0C9E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C375F3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AD0C9E" w:rsidRPr="00AD0C9E">
        <w:rPr>
          <w:sz w:val="24"/>
          <w:szCs w:val="24"/>
        </w:rPr>
        <w:t>В соответствии с пунктом 8 статьи 67  Закона</w:t>
      </w:r>
      <w:r w:rsidR="00AD0C9E" w:rsidRPr="00AD0C9E">
        <w:rPr>
          <w:color w:val="000000"/>
          <w:sz w:val="24"/>
          <w:szCs w:val="24"/>
        </w:rPr>
        <w:t xml:space="preserve"> № 44-ФЗ</w:t>
      </w:r>
      <w:r w:rsidR="00AD0C9E" w:rsidRPr="00AD0C9E">
        <w:rPr>
          <w:sz w:val="24"/>
          <w:szCs w:val="24"/>
        </w:rPr>
        <w:t xml:space="preserve"> электронный аукцион признан несостоявшимся.</w:t>
      </w:r>
    </w:p>
    <w:p w:rsidR="00AD0C9E" w:rsidRDefault="00AD0C9E" w:rsidP="006B28EA">
      <w:pPr>
        <w:jc w:val="both"/>
        <w:rPr>
          <w:sz w:val="24"/>
          <w:szCs w:val="24"/>
        </w:rPr>
      </w:pPr>
    </w:p>
    <w:p w:rsidR="006C24EC" w:rsidRDefault="00AD0C9E" w:rsidP="006B28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1A5B19" w:rsidRPr="00A564FA" w:rsidRDefault="001A5B19" w:rsidP="009F3E71">
      <w:pPr>
        <w:jc w:val="both"/>
        <w:rPr>
          <w:sz w:val="24"/>
          <w:szCs w:val="24"/>
        </w:rPr>
      </w:pPr>
    </w:p>
    <w:p w:rsidR="009F3E71" w:rsidRPr="00A564FA" w:rsidRDefault="007563DA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членов</w:t>
      </w:r>
      <w:r w:rsidR="009F3E71" w:rsidRPr="00A564FA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793"/>
      </w:tblGrid>
      <w:tr w:rsidR="009F3E71" w:rsidRPr="00A564FA" w:rsidTr="00050C19">
        <w:trPr>
          <w:trHeight w:val="561"/>
        </w:trPr>
        <w:tc>
          <w:tcPr>
            <w:tcW w:w="5245" w:type="dxa"/>
            <w:shd w:val="clear" w:color="auto" w:fill="auto"/>
          </w:tcPr>
          <w:p w:rsidR="009F3E71" w:rsidRPr="00A564FA" w:rsidRDefault="009F3E71" w:rsidP="007563DA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tbl>
            <w:tblPr>
              <w:tblW w:w="4577" w:type="dxa"/>
              <w:tblLook w:val="04A0" w:firstRow="1" w:lastRow="0" w:firstColumn="1" w:lastColumn="0" w:noHBand="0" w:noVBand="1"/>
            </w:tblPr>
            <w:tblGrid>
              <w:gridCol w:w="4577"/>
            </w:tblGrid>
            <w:tr w:rsidR="00050C19" w:rsidRPr="00050C19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50C19">
                    <w:rPr>
                      <w:sz w:val="24"/>
                      <w:szCs w:val="24"/>
                    </w:rPr>
                    <w:t>_</w:t>
                  </w:r>
                  <w:r w:rsidRPr="00050C19">
                    <w:rPr>
                      <w:sz w:val="24"/>
                      <w:szCs w:val="24"/>
                      <w:lang w:val="en-US"/>
                    </w:rPr>
                    <w:t>_</w:t>
                  </w:r>
                  <w:r w:rsidRPr="00050C19">
                    <w:rPr>
                      <w:sz w:val="24"/>
                      <w:szCs w:val="24"/>
                    </w:rPr>
                    <w:t>______________/Н.Б. Абрамова/</w:t>
                  </w: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50C19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50C19" w:rsidRDefault="00050C19" w:rsidP="00050C19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050C19">
                    <w:rPr>
                      <w:sz w:val="24"/>
                      <w:szCs w:val="24"/>
                    </w:rPr>
                    <w:t xml:space="preserve">________________/ </w:t>
                  </w:r>
                  <w:r w:rsidRPr="00050C19">
                    <w:rPr>
                      <w:color w:val="000000"/>
                      <w:sz w:val="22"/>
                      <w:szCs w:val="22"/>
                    </w:rPr>
                    <w:t>Е.Л. Седых</w:t>
                  </w:r>
                  <w:r w:rsidRPr="00050C19">
                    <w:rPr>
                      <w:sz w:val="24"/>
                      <w:szCs w:val="24"/>
                    </w:rPr>
                    <w:t>/</w:t>
                  </w: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50C19" w:rsidTr="00050C19">
              <w:trPr>
                <w:trHeight w:val="1204"/>
              </w:trPr>
              <w:tc>
                <w:tcPr>
                  <w:tcW w:w="4577" w:type="dxa"/>
                  <w:shd w:val="clear" w:color="auto" w:fill="auto"/>
                </w:tcPr>
                <w:p w:rsid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50C19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2A1C00" w:rsidRDefault="002A1C00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2A1C00" w:rsidRDefault="002A1C00" w:rsidP="002A1C0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________________/ И.В. Иванкина</w:t>
                  </w:r>
                  <w:r w:rsidRPr="00050C19">
                    <w:rPr>
                      <w:sz w:val="24"/>
                      <w:szCs w:val="24"/>
                    </w:rPr>
                    <w:t xml:space="preserve"> / </w:t>
                  </w: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50C19">
                    <w:rPr>
                      <w:sz w:val="24"/>
                      <w:szCs w:val="24"/>
                    </w:rPr>
                    <w:t>________________/К.О. Богданова/</w:t>
                  </w: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F3E71" w:rsidRPr="00050C19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050C19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793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FE4EAD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061C"/>
    <w:rsid w:val="00027F8A"/>
    <w:rsid w:val="00050C19"/>
    <w:rsid w:val="00065BA4"/>
    <w:rsid w:val="000819AA"/>
    <w:rsid w:val="00093CD2"/>
    <w:rsid w:val="000A2F88"/>
    <w:rsid w:val="000C1A64"/>
    <w:rsid w:val="000E30E9"/>
    <w:rsid w:val="00126638"/>
    <w:rsid w:val="00136E84"/>
    <w:rsid w:val="00143D29"/>
    <w:rsid w:val="00160617"/>
    <w:rsid w:val="001953D7"/>
    <w:rsid w:val="00195F05"/>
    <w:rsid w:val="001A5B19"/>
    <w:rsid w:val="001B6CB3"/>
    <w:rsid w:val="001D21A4"/>
    <w:rsid w:val="001D4785"/>
    <w:rsid w:val="001E0FB1"/>
    <w:rsid w:val="001F17BC"/>
    <w:rsid w:val="001F6983"/>
    <w:rsid w:val="00224549"/>
    <w:rsid w:val="00226AAA"/>
    <w:rsid w:val="00236E37"/>
    <w:rsid w:val="002824AF"/>
    <w:rsid w:val="002A0231"/>
    <w:rsid w:val="002A1C00"/>
    <w:rsid w:val="002B2372"/>
    <w:rsid w:val="002C0736"/>
    <w:rsid w:val="002C7B54"/>
    <w:rsid w:val="002D758A"/>
    <w:rsid w:val="00315268"/>
    <w:rsid w:val="00334230"/>
    <w:rsid w:val="003566DC"/>
    <w:rsid w:val="003646CB"/>
    <w:rsid w:val="003D4696"/>
    <w:rsid w:val="003D5721"/>
    <w:rsid w:val="003E61BB"/>
    <w:rsid w:val="00401692"/>
    <w:rsid w:val="004162A2"/>
    <w:rsid w:val="00417BF6"/>
    <w:rsid w:val="00454BEA"/>
    <w:rsid w:val="004649B9"/>
    <w:rsid w:val="00477B02"/>
    <w:rsid w:val="005025F8"/>
    <w:rsid w:val="00505B3C"/>
    <w:rsid w:val="00525331"/>
    <w:rsid w:val="00533772"/>
    <w:rsid w:val="0055217F"/>
    <w:rsid w:val="00580E61"/>
    <w:rsid w:val="00586693"/>
    <w:rsid w:val="0060041C"/>
    <w:rsid w:val="0064357E"/>
    <w:rsid w:val="006623CF"/>
    <w:rsid w:val="00670534"/>
    <w:rsid w:val="00681F4F"/>
    <w:rsid w:val="0069640A"/>
    <w:rsid w:val="006B20E4"/>
    <w:rsid w:val="006B28EA"/>
    <w:rsid w:val="006B517B"/>
    <w:rsid w:val="006C24EC"/>
    <w:rsid w:val="006E58A2"/>
    <w:rsid w:val="0070331B"/>
    <w:rsid w:val="00723A1B"/>
    <w:rsid w:val="007515C9"/>
    <w:rsid w:val="007563DA"/>
    <w:rsid w:val="0076512B"/>
    <w:rsid w:val="0077500A"/>
    <w:rsid w:val="00785ACD"/>
    <w:rsid w:val="0078796A"/>
    <w:rsid w:val="00790CB9"/>
    <w:rsid w:val="007D5298"/>
    <w:rsid w:val="007D7BA6"/>
    <w:rsid w:val="007E5B1A"/>
    <w:rsid w:val="008055C9"/>
    <w:rsid w:val="00813715"/>
    <w:rsid w:val="00827712"/>
    <w:rsid w:val="00835B22"/>
    <w:rsid w:val="00837F71"/>
    <w:rsid w:val="008572CD"/>
    <w:rsid w:val="008639F9"/>
    <w:rsid w:val="00875D6B"/>
    <w:rsid w:val="008909A7"/>
    <w:rsid w:val="008B4CB2"/>
    <w:rsid w:val="009749B4"/>
    <w:rsid w:val="009818E0"/>
    <w:rsid w:val="00995084"/>
    <w:rsid w:val="009A2DE9"/>
    <w:rsid w:val="009B715A"/>
    <w:rsid w:val="009C36A1"/>
    <w:rsid w:val="009D48D2"/>
    <w:rsid w:val="009D58F6"/>
    <w:rsid w:val="009F0A54"/>
    <w:rsid w:val="009F3E71"/>
    <w:rsid w:val="00A15C74"/>
    <w:rsid w:val="00A310B4"/>
    <w:rsid w:val="00A449AB"/>
    <w:rsid w:val="00A564FA"/>
    <w:rsid w:val="00AD0490"/>
    <w:rsid w:val="00AD0C9E"/>
    <w:rsid w:val="00AD5D33"/>
    <w:rsid w:val="00B25362"/>
    <w:rsid w:val="00B3658C"/>
    <w:rsid w:val="00B44810"/>
    <w:rsid w:val="00B45FDE"/>
    <w:rsid w:val="00B51412"/>
    <w:rsid w:val="00B63E4C"/>
    <w:rsid w:val="00BB172D"/>
    <w:rsid w:val="00BC3F0F"/>
    <w:rsid w:val="00BD6B31"/>
    <w:rsid w:val="00BD6B9A"/>
    <w:rsid w:val="00C32132"/>
    <w:rsid w:val="00C35A17"/>
    <w:rsid w:val="00C375F3"/>
    <w:rsid w:val="00C508EA"/>
    <w:rsid w:val="00C57C7A"/>
    <w:rsid w:val="00C9068D"/>
    <w:rsid w:val="00C9349E"/>
    <w:rsid w:val="00CB110A"/>
    <w:rsid w:val="00CB6C9D"/>
    <w:rsid w:val="00CD5D34"/>
    <w:rsid w:val="00CE47D2"/>
    <w:rsid w:val="00CF2876"/>
    <w:rsid w:val="00D21667"/>
    <w:rsid w:val="00D31CFD"/>
    <w:rsid w:val="00D86080"/>
    <w:rsid w:val="00DF2CB2"/>
    <w:rsid w:val="00E061EE"/>
    <w:rsid w:val="00E3316D"/>
    <w:rsid w:val="00E333EC"/>
    <w:rsid w:val="00E7184B"/>
    <w:rsid w:val="00E72453"/>
    <w:rsid w:val="00E72553"/>
    <w:rsid w:val="00E73287"/>
    <w:rsid w:val="00E76E01"/>
    <w:rsid w:val="00EB4337"/>
    <w:rsid w:val="00EE2A39"/>
    <w:rsid w:val="00F45D11"/>
    <w:rsid w:val="00F612E1"/>
    <w:rsid w:val="00F654BF"/>
    <w:rsid w:val="00F66BAD"/>
    <w:rsid w:val="00F82B6E"/>
    <w:rsid w:val="00F84C0E"/>
    <w:rsid w:val="00FA58ED"/>
    <w:rsid w:val="00FC242F"/>
    <w:rsid w:val="00FE3271"/>
    <w:rsid w:val="00FE4EAD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5A7A-529A-4DA2-A0A8-093CB2F1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7</cp:revision>
  <cp:lastPrinted>2014-08-26T14:21:00Z</cp:lastPrinted>
  <dcterms:created xsi:type="dcterms:W3CDTF">2014-08-25T10:40:00Z</dcterms:created>
  <dcterms:modified xsi:type="dcterms:W3CDTF">2014-08-26T14:28:00Z</dcterms:modified>
</cp:coreProperties>
</file>