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8E2AEB" w:rsidTr="0040010B">
        <w:tc>
          <w:tcPr>
            <w:tcW w:w="7393" w:type="dxa"/>
          </w:tcPr>
          <w:p w:rsidR="008E2AEB" w:rsidRDefault="008E2AEB" w:rsidP="0040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3" w:type="dxa"/>
          </w:tcPr>
          <w:p w:rsidR="008E2AEB" w:rsidRPr="0040010B" w:rsidRDefault="008E2AEB" w:rsidP="004001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40010B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 1</w:t>
            </w:r>
          </w:p>
        </w:tc>
      </w:tr>
      <w:tr w:rsidR="008E2AEB" w:rsidTr="0040010B">
        <w:tc>
          <w:tcPr>
            <w:tcW w:w="7393" w:type="dxa"/>
          </w:tcPr>
          <w:p w:rsidR="008E2AEB" w:rsidRDefault="008E2AEB" w:rsidP="0040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3" w:type="dxa"/>
          </w:tcPr>
          <w:p w:rsidR="008E2AEB" w:rsidRPr="0040010B" w:rsidRDefault="008E2AEB" w:rsidP="004001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40010B">
              <w:rPr>
                <w:rFonts w:ascii="Times New Roman" w:hAnsi="Times New Roman"/>
              </w:rPr>
              <w:t>к контракту</w:t>
            </w:r>
          </w:p>
        </w:tc>
      </w:tr>
      <w:tr w:rsidR="008E2AEB" w:rsidTr="0040010B">
        <w:tc>
          <w:tcPr>
            <w:tcW w:w="7393" w:type="dxa"/>
          </w:tcPr>
          <w:p w:rsidR="008E2AEB" w:rsidRDefault="008E2AEB" w:rsidP="0040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3" w:type="dxa"/>
          </w:tcPr>
          <w:p w:rsidR="008E2AEB" w:rsidRPr="0040010B" w:rsidRDefault="008E2AEB" w:rsidP="004001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0010B">
              <w:rPr>
                <w:rFonts w:ascii="Times New Roman" w:hAnsi="Times New Roman"/>
              </w:rPr>
              <w:t xml:space="preserve">№__от «___» __________2011 г </w:t>
            </w:r>
          </w:p>
        </w:tc>
      </w:tr>
    </w:tbl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br w:type="textWrapping" w:clear="all"/>
      </w:r>
    </w:p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СОГЛАСОВАНО: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УТВЕРЖДАЮ:</w:t>
      </w:r>
    </w:p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____________________________</w:t>
      </w:r>
    </w:p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«___» _______________20___г.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«___»________________20___г.</w:t>
      </w:r>
    </w:p>
    <w:p w:rsidR="008E2AEB" w:rsidRDefault="008E2AEB" w:rsidP="00FA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Управление здравоохранения администрации г.Иванова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(наименование стройки)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ЛОКАЛЬНЫЙ СМЕТНЫЙ РАСЧЕТ №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(локальная смета)</w:t>
      </w:r>
    </w:p>
    <w:p w:rsidR="008E2AEB" w:rsidRDefault="008E2AEB" w:rsidP="0091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капитальный ремонт системы отопления в здании поликлиники МУЗ «Детская городская клиническая больница №5» г. Иваново 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Сметная стоимость строительных работ _____ _______725,009 тыс.руб.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Средства на оплату труда __________________________75,419 тыс.руб.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Сметная трудоемкость ,    ________________________1505,96   чел.час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Составлен(а) в текущих (прогнозных) ценах по состоянию на 4 квартал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0"/>
            <w:szCs w:val="20"/>
          </w:rPr>
          <w:t>2010 г</w:t>
        </w:r>
      </w:smartTag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E2AEB" w:rsidRDefault="008E2AEB" w:rsidP="00112E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1459"/>
        <w:gridCol w:w="3605"/>
        <w:gridCol w:w="1214"/>
        <w:gridCol w:w="1219"/>
        <w:gridCol w:w="912"/>
        <w:gridCol w:w="907"/>
        <w:gridCol w:w="917"/>
        <w:gridCol w:w="1133"/>
        <w:gridCol w:w="917"/>
        <w:gridCol w:w="912"/>
        <w:gridCol w:w="907"/>
        <w:gridCol w:w="936"/>
      </w:tblGrid>
      <w:tr w:rsidR="008E2AEB" w:rsidRPr="003C28D0">
        <w:trPr>
          <w:trHeight w:val="259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Обоснование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единицы, руб.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Обоснование, индекс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Общая стоимость, руб.</w:t>
            </w:r>
          </w:p>
        </w:tc>
      </w:tr>
      <w:tr w:rsidR="008E2AEB" w:rsidRPr="003C28D0">
        <w:trPr>
          <w:trHeight w:val="442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Экспл. маш.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Мат-ы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т.ч. оплата труда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Экспл. маш.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Мат-ы</w:t>
            </w:r>
          </w:p>
        </w:tc>
      </w:tr>
      <w:tr w:rsidR="008E2AEB" w:rsidRPr="003C28D0">
        <w:trPr>
          <w:trHeight w:val="662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т.ч. оплата труда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т.ч. оплата труда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2AEB" w:rsidRPr="003C28D0">
        <w:trPr>
          <w:trHeight w:val="23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E2AEB" w:rsidRPr="003C28D0">
        <w:trPr>
          <w:trHeight w:val="240"/>
        </w:trPr>
        <w:tc>
          <w:tcPr>
            <w:tcW w:w="154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Раздел 1. Новый Раздел</w:t>
            </w:r>
          </w:p>
        </w:tc>
      </w:tr>
      <w:tr w:rsidR="008E2AEB" w:rsidRPr="003C28D0">
        <w:trPr>
          <w:trHeight w:val="826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ФЕРр65-1-1</w:t>
            </w:r>
          </w:p>
          <w:p w:rsidR="008E2AEB" w:rsidRPr="003C28D0" w:rsidRDefault="008E2AEB" w:rsidP="0011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ред. пр. № 207 Минрегиона РФ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Разборка трубопроводов из водогазопроводных труб диаметром: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32 мм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2,84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328,71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7,09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ОЗП-4,99; ЭМ-4,99; ЗПМ-4,99; МАТЧ99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933,54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817,98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20,14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95,42</w:t>
            </w:r>
          </w:p>
        </w:tc>
      </w:tr>
      <w:tr w:rsidR="008E2AEB" w:rsidRPr="003C28D0">
        <w:trPr>
          <w:trHeight w:val="235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288,02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>
        <w:trPr>
          <w:trHeight w:val="83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ФЕРр65-1-2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ред. пр. № 207 Минрегиона РФ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Разборка трубопроводов из водогазопроводных труб диаметром: до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63 мм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565,51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12,15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57,92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ОЗП=4,99;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ЭМ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=4,99; ЗПМ-4,99;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МАТ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=4,99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791,71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693,62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17,01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81,08</w:t>
            </w:r>
          </w:p>
        </w:tc>
      </w:tr>
      <w:tr w:rsidR="008E2AEB" w:rsidRPr="003C28D0">
        <w:trPr>
          <w:trHeight w:val="235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495,44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1,97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2,76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>
        <w:trPr>
          <w:trHeight w:val="83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ФЕРр65-19-2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ред. пр. № 207 Минрегиона РФ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Демонтаж: радиаторов весом до </w:t>
            </w:r>
            <w:smartTag w:uri="urn:schemas-microsoft-com:office:smarttags" w:element="metricconverter">
              <w:smartTagPr>
                <w:attr w:name="ProductID" w:val="160 кг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160 кг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0,07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1362,87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119,41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ОЗП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«4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ЭМ=4,99;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ЗПМ-4,99;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МАТ=4,99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95,4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87,04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>
        <w:trPr>
          <w:trHeight w:val="254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1243,46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44,31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8E2AEB" w:rsidRDefault="008E2AEB" w:rsidP="00FA2BFD"/>
    <w:p w:rsidR="008E2AEB" w:rsidRDefault="008E2AEB" w:rsidP="00FA2BFD"/>
    <w:p w:rsidR="008E2AEB" w:rsidRDefault="008E2AEB" w:rsidP="00FA2BFD"/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1454"/>
        <w:gridCol w:w="3604"/>
        <w:gridCol w:w="1214"/>
        <w:gridCol w:w="1213"/>
        <w:gridCol w:w="916"/>
        <w:gridCol w:w="906"/>
        <w:gridCol w:w="916"/>
        <w:gridCol w:w="1132"/>
        <w:gridCol w:w="9"/>
        <w:gridCol w:w="907"/>
        <w:gridCol w:w="9"/>
        <w:gridCol w:w="911"/>
        <w:gridCol w:w="906"/>
        <w:gridCol w:w="935"/>
        <w:gridCol w:w="28"/>
      </w:tblGrid>
      <w:tr w:rsidR="008E2AEB" w:rsidRPr="003C28D0" w:rsidTr="00584D50">
        <w:trPr>
          <w:gridAfter w:val="1"/>
          <w:wAfter w:w="28" w:type="dxa"/>
          <w:trHeight w:val="845"/>
        </w:trPr>
        <w:tc>
          <w:tcPr>
            <w:tcW w:w="3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C28D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Ф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EPp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65-19-1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Вред. пр. М 207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Демонтаж: радиаторов весом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80 кг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,63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935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,72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70,02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ОЗП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-4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,99; 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ЭМ«4,99;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ЗПМ-4,99; 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589,5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545,39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44,11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865,7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25,98</w:t>
            </w: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16,37</w:t>
            </w: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538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ФЕР16-О4-002-О2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ред,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диаметром: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25 мм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3358,89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1259,5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50,87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1 030=4,99;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ЭМ-4,99; ЗПМ-4,99; 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7523,91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4588,67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2821,29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113,95</w:t>
            </w:r>
          </w:p>
        </w:tc>
      </w:tr>
      <w:tr w:rsidR="008E2AEB" w:rsidRPr="003C28D0" w:rsidTr="00584D50">
        <w:trPr>
          <w:gridAfter w:val="1"/>
          <w:wAfter w:w="28" w:type="dxa"/>
          <w:trHeight w:val="919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08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2048,51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166,05</w:t>
            </w: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371,95</w:t>
            </w: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Трубы арм.25мм "дизайн"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208,1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17,54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17,54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МАТ*4,99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3650,07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3650,07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комб.25*3/4" н.р.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12,54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12,54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1755,6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1755,6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Разъемное соединение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19.7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2758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2758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Угольники 25*90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142,8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142,8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0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Угольники 25*45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0,89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124,6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124,6</w:t>
            </w: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соед. 25мм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0,72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Опора 25мм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0,47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98,7</w:t>
            </w: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Трайник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комб.25*3/4*25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462</w:t>
            </w: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0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Кран шаровый 25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31,22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31,22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1092,7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1092,7</w:t>
            </w: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0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Кран шаровый 3/4 г-ш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38,21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38,21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1337,35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1337,35</w:t>
            </w: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586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ФЕР16-04-002-03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диаметром: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32 мм</w:t>
              </w:r>
            </w:smartTag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2449,6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736,98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45,22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</w:t>
            </w: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ОЗП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=4,99; 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ЭМ-4,99; 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ЗПМ=4,99; МАТ-4.99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489,92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333,48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147,4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9,04</w:t>
            </w:r>
          </w:p>
        </w:tc>
      </w:tr>
      <w:tr w:rsidR="008E2AEB" w:rsidRPr="003C28D0" w:rsidTr="00584D50">
        <w:trPr>
          <w:gridAfter w:val="1"/>
          <w:wAfter w:w="28" w:type="dxa"/>
          <w:trHeight w:val="1104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1667,4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95,58</w:t>
            </w: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19,12</w:t>
            </w: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Трубы арм.32мм "дизайн"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18,76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26,89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26,89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504,46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504,46</w:t>
            </w: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Опора 32мм мет.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80,75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80,75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Угольник 32*90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2,05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4,1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переходная 32*25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1,08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2,16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2,16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соед. 32мм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1,45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5,8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Трайник 32*25*32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2,32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9,28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ФЕР16-04-002-04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Проклалка трубопроводов водоснабжения из напорных полиэтиленовых труб низкого давления среднего типа наружным диаметром: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40 мм</w:t>
              </w:r>
            </w:smartTag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трубопровода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3234,22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925.9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85,12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 ЭМ-4,99; ЗПМ-4.99;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1293.69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889,28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370,36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34,05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ПОЗИЦИИ:=МДС35 ОЗП=1,15; ЭМ=1,25; ЗПМ=1,25;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73=1,15; ТЗМ=1,25;</w:t>
            </w:r>
          </w:p>
          <w:p w:rsidR="008E2AEB" w:rsidRPr="003C28D0" w:rsidRDefault="008E2AEB" w:rsidP="003A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ЗПМ=12; Т3=1,2; 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2223.19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119,48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47,79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Труба пп арм. 40мм "дизайн"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37,48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40,76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40,76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1527,68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1527,68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Трайник 40*25*40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26,8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соед. 40мм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3,08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24,64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24,64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Опора 40мм мет.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5,94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5,94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231,66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231,66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ФЕР16-04-002-05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диаметром;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50 мм</w:t>
              </w:r>
            </w:smartTag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4077,61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2064,93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75.33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ЭМ=4,99;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ЗПМ=4,99;</w:t>
            </w:r>
          </w:p>
          <w:p w:rsidR="008E2AEB" w:rsidRPr="003C28D0" w:rsidRDefault="008E2AEB" w:rsidP="007D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1631,05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774,94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825,97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30,14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ЭЛ=1,25; ЗПМ=1,25;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ТЗМ=1.25;</w:t>
            </w:r>
          </w:p>
          <w:p w:rsidR="008E2AEB" w:rsidRPr="003C28D0" w:rsidRDefault="008E2AEB" w:rsidP="000C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 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1937,35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272,56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109,03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Труба пп арм. ф50мм "дизайн"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37,84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60,33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60,33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7D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2282,89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2282,89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соед. 50мм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33,68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33,68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Трайник 50*25*50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шт,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8,76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8,76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70,08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70,08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Опора 50мм мет.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7,64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7,64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297,96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297,96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ФЕР16-04-002-06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Вред, пр. ЛЬ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Прокладка трубопроводов водоснабжения из напорных полиэтиленовых труб низкого давления среднего типа наружным диаметром: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63 мм</w:t>
              </w:r>
            </w:smartTag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4001,79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2064,93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79,57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 ЭМ«4,99; ЗПМ-4,99;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4001,79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1857,29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2064,93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79,57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E1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1857,29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272,56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272,57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Труба пп арм. фбЗмм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94,6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91,88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91,88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МАТ«4.99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8691,85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8691,85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Трайник 63мм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16,13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16,13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МАТ*4,99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16,13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16,13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Трайник 63*25*63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167,83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167,83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соед. 63мм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7,66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7,66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МАТ«4,99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153,2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153,2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Муфта раз. 63*2" н.р.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146,91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146,91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МАТ^4,99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293,82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293,82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Резьба 2й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8,5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Опора 63мм мет.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9,34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9,34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467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ФЕР18-03-001-02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радиаторов: стальных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1,065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1271,7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349,04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110,63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ЭМ=4,99;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1354,36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864,82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371,72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117,82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E1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812,03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22,52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23,98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Секции радиаторные биометаллич.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76,42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76,42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39891,24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39891,24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Пробки радиаторные и кронштейны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комлект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46,62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46,62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3263,4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3263,4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ФЕРр65~24-1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Вред, пр. №207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Проверка на прогрев отопительных приборов с регулировкой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приборов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134,18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ЭМ-4,99;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ЗПМ=4,99;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93,93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93,93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134,18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ФЕР46-03-010-02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Пробивка в бетонных стенах и полах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C28D0">
                <w:rPr>
                  <w:rFonts w:ascii="Times New Roman" w:hAnsi="Times New Roman"/>
                  <w:color w:val="000000"/>
                  <w:sz w:val="16"/>
                  <w:szCs w:val="16"/>
                </w:rPr>
                <w:t>100 мм</w:t>
              </w:r>
            </w:smartTag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отверстий площадью: до 100 см2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отверстий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2211,2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1621,55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ЭМ«4,99;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1547,84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412,75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1135,09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Коэффициент из техчасти ОЗП=1,75;</w:t>
            </w:r>
          </w:p>
          <w:p w:rsidR="008E2AEB" w:rsidRPr="003C28D0" w:rsidRDefault="008E2AEB" w:rsidP="009D4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ЭМ=1,75: ЗПМ=З,0625; ТЗ=1,75; ТЗМ=3,0625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589,64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276,97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193,88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ФЕР46-03-017-01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Заделка отверстий, гнезд и борозд: в перекрытиях железобетонных площадью до 0,1 м2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 мЗ заделки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0,105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1743,13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21,67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1275,22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ОЗП«4,99; ЭМ-4,99;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ЗПМ=4,99; МАТ=4,99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183,03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46,86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133.89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446,24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ФЕРр61-2-1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Вред. пр. №207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Ремонт штукатурки внутренних стен по камню известковым раствором площадью отдельных мест: до 1 м2 толщиной слоя до 20 мм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м2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отремонтирова иной поверхности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2943,87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20594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1123,73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1 030=4,99; ЭМ-4,99; ЗПМ-4,99;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2355,1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1439,36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16,75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898,99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1799,2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7,77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6,22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ФЕР15-04-006-04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м2 покрытия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220,11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3,09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ОЗП=4,99; ЭМ«4,99; ЗПМ«4,99;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176,09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173,33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2,47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0,29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E1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216,66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Грунтовка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80,16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80,16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ФЕР15-04-005-03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В ред. пр. № 253 Минрегиона РФ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Окраска поливинилацетатными</w:t>
            </w: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водоэмульсионными составами улучшенная: по штукатурке стен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2353,94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20,55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1802,35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 ОЗП-4,99; ЭМ=4,99; ЗПМ=4,99; МАТ-4,99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1883,15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424,83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16,44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1441,88</w:t>
            </w:r>
          </w:p>
        </w:tc>
      </w:tr>
      <w:tr w:rsidR="008E2AEB" w:rsidRPr="003C28D0" w:rsidTr="00584D50">
        <w:trPr>
          <w:gridAfter w:val="1"/>
          <w:wAfter w:w="28" w:type="dxa"/>
          <w:trHeight w:val="2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КОЭФ. К ПОЗИЦИИ: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МДС35 ОЗП=1,15; ЭМ=1,25; ЗПМ=1,25;</w:t>
            </w:r>
          </w:p>
          <w:p w:rsidR="008E2AEB" w:rsidRPr="003C28D0" w:rsidRDefault="008E2AEB" w:rsidP="003C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ТЗ=1,15; ТЗМ=1,25;</w:t>
            </w:r>
          </w:p>
          <w:p w:rsidR="008E2AEB" w:rsidRPr="003C28D0" w:rsidRDefault="008E2AEB" w:rsidP="00E1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Условия np-ва работ ОЗП=1,2; ЭМ=1,2; ЗПМ=1,2; ТЗ=1,2;ТЗМ=1,2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531,04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E2AEB" w:rsidRPr="003C28D0" w:rsidTr="00584D50">
        <w:trPr>
          <w:trHeight w:val="240"/>
        </w:trPr>
        <w:tc>
          <w:tcPr>
            <w:tcW w:w="1173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Итого прямые затраты по смете в ценах 2001г.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94536,9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14043,57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7864,32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72629,01</w:t>
            </w:r>
          </w:p>
        </w:tc>
      </w:tr>
      <w:tr w:rsidR="008E2AEB" w:rsidRPr="003C28D0" w:rsidTr="00584D50">
        <w:trPr>
          <w:trHeight w:val="230"/>
        </w:trPr>
        <w:tc>
          <w:tcPr>
            <w:tcW w:w="11739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1070,48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40"/>
        </w:trPr>
        <w:tc>
          <w:tcPr>
            <w:tcW w:w="1173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Итого прямые затраты по смете с учетом индексов, в текущих ценах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471739,13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70077,42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39242,95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362418,76</w:t>
            </w:r>
          </w:p>
        </w:tc>
      </w:tr>
      <w:tr w:rsidR="008E2AEB" w:rsidRPr="003C28D0" w:rsidTr="00584D50">
        <w:trPr>
          <w:trHeight w:val="230"/>
        </w:trPr>
        <w:tc>
          <w:tcPr>
            <w:tcW w:w="11739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5341,7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75159,07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числе, справочно: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74% ФОТ (от 11294,76) (Поз. 1-4, 44)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8358,12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79% ФОТ (от 7213,45) (Поз. 47)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5698,63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105%*(0,9*0,94) ФОТ (от 2986,92) (Поз. 48, 50)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2653,28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40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110% ФОТ (от 3260,91) (Поз. 45-46)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3587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128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%*(0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,9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*0</w:t>
            </w:r>
            <w:r w:rsidRPr="003C28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,94) </w:t>
            </w: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 (от 50663,08) (Поз. 5,16, 23-24,28, </w:t>
            </w: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33,</w:t>
            </w: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54862,04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35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48675,94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trHeight w:val="259"/>
        </w:trPr>
        <w:tc>
          <w:tcPr>
            <w:tcW w:w="11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числе, справочно: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4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50% ФОТ (от 18508,21) (Поз. 1-4,44, 47)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9254,11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55%*0,85 ФОТ (от 2986,92) (Поз. 48, 50)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1396,39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70% ФОТ (от 3260,91) (Поз. 45-46)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2282,64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83%*0,85 ФОТ (от 50663,08) (Поз. 5, 16, 23-24, 28, 33, 41)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35742,8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Итоги по смете: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Внутренние санитарно-технические работы: демонтаж и разборка (ремонтно-строительные)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26500,86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179538,61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339645,4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14506,68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11730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Штукатурные работы (ремонтно-строительные)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21057,31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Отделочные работы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14325,28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595574,14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362418,76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Машины и механизмы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39242,95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75419,12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75159,07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0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48675,94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ТЗР 339645*0,02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6792,9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602367,04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Непредвиденные затраты 2%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12047,34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35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с непредвиденными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614414,38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40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НДС 18%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28D0">
              <w:rPr>
                <w:rFonts w:ascii="Times New Roman" w:hAnsi="Times New Roman"/>
                <w:color w:val="000000"/>
                <w:sz w:val="14"/>
                <w:szCs w:val="14"/>
              </w:rPr>
              <w:t>110594,59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EB" w:rsidRPr="003C28D0" w:rsidTr="00584D50">
        <w:trPr>
          <w:gridAfter w:val="1"/>
          <w:wAfter w:w="28" w:type="dxa"/>
          <w:trHeight w:val="254"/>
        </w:trPr>
        <w:tc>
          <w:tcPr>
            <w:tcW w:w="11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по смете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8D0">
              <w:rPr>
                <w:rFonts w:ascii="Times New Roman" w:hAnsi="Times New Roman"/>
                <w:color w:val="000000"/>
                <w:sz w:val="16"/>
                <w:szCs w:val="16"/>
              </w:rPr>
              <w:t>725009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AEB" w:rsidRPr="003C28D0" w:rsidRDefault="008E2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</w:p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</w:p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</w:p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</w:p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Составил </w:t>
      </w:r>
    </w:p>
    <w:p w:rsidR="008E2AEB" w:rsidRDefault="008E2AEB" w:rsidP="00FA2BFD">
      <w:pPr>
        <w:rPr>
          <w:rFonts w:ascii="Times New Roman" w:hAnsi="Times New Roman"/>
          <w:color w:val="000000"/>
          <w:sz w:val="16"/>
          <w:szCs w:val="16"/>
        </w:rPr>
      </w:pPr>
    </w:p>
    <w:p w:rsidR="008E2AEB" w:rsidRPr="00FA2BFD" w:rsidRDefault="008E2AEB" w:rsidP="00FA2BFD">
      <w:r>
        <w:rPr>
          <w:rFonts w:ascii="Times New Roman" w:hAnsi="Times New Roman"/>
          <w:color w:val="000000"/>
          <w:sz w:val="16"/>
          <w:szCs w:val="16"/>
        </w:rPr>
        <w:t>Проверил</w:t>
      </w:r>
    </w:p>
    <w:sectPr w:rsidR="008E2AEB" w:rsidRPr="00FA2BFD" w:rsidSect="005448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BFD"/>
    <w:rsid w:val="00084633"/>
    <w:rsid w:val="000C51EC"/>
    <w:rsid w:val="00112EA7"/>
    <w:rsid w:val="00160FF5"/>
    <w:rsid w:val="002335FC"/>
    <w:rsid w:val="002906CF"/>
    <w:rsid w:val="003A113F"/>
    <w:rsid w:val="003A5749"/>
    <w:rsid w:val="003C28D0"/>
    <w:rsid w:val="003C3B15"/>
    <w:rsid w:val="0040010B"/>
    <w:rsid w:val="00544816"/>
    <w:rsid w:val="00584D50"/>
    <w:rsid w:val="0058502A"/>
    <w:rsid w:val="006752B8"/>
    <w:rsid w:val="006A5418"/>
    <w:rsid w:val="00765BE0"/>
    <w:rsid w:val="007D3937"/>
    <w:rsid w:val="00851C93"/>
    <w:rsid w:val="008E2AEB"/>
    <w:rsid w:val="00910503"/>
    <w:rsid w:val="0092080D"/>
    <w:rsid w:val="009726CC"/>
    <w:rsid w:val="009C1A6C"/>
    <w:rsid w:val="009D4B9F"/>
    <w:rsid w:val="00B031C1"/>
    <w:rsid w:val="00B220BC"/>
    <w:rsid w:val="00CE23AE"/>
    <w:rsid w:val="00DB5098"/>
    <w:rsid w:val="00E133A2"/>
    <w:rsid w:val="00FA2BFD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0010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1740</Words>
  <Characters>9920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Supervisor</cp:lastModifiedBy>
  <cp:revision>27</cp:revision>
  <cp:lastPrinted>2011-05-16T05:35:00Z</cp:lastPrinted>
  <dcterms:created xsi:type="dcterms:W3CDTF">2011-05-10T08:59:00Z</dcterms:created>
  <dcterms:modified xsi:type="dcterms:W3CDTF">2011-06-01T06:18:00Z</dcterms:modified>
</cp:coreProperties>
</file>