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FA" w:rsidRPr="00D870D2" w:rsidRDefault="00B705FA" w:rsidP="00B705FA">
      <w:pPr>
        <w:ind w:firstLine="0"/>
        <w:jc w:val="center"/>
        <w:rPr>
          <w:b/>
        </w:rPr>
      </w:pPr>
      <w:r w:rsidRPr="00D870D2">
        <w:rPr>
          <w:b/>
        </w:rPr>
        <w:t>Положение о проведении Межнационального фотоконкурса</w:t>
      </w:r>
    </w:p>
    <w:p w:rsidR="00B705FA" w:rsidRPr="00D870D2" w:rsidRDefault="00B705FA" w:rsidP="00B705FA">
      <w:pPr>
        <w:ind w:firstLine="0"/>
        <w:jc w:val="center"/>
        <w:rPr>
          <w:b/>
        </w:rPr>
      </w:pPr>
      <w:r w:rsidRPr="00D870D2">
        <w:rPr>
          <w:b/>
        </w:rPr>
        <w:t xml:space="preserve"> «Иваново в лицах»</w:t>
      </w:r>
    </w:p>
    <w:p w:rsidR="00B705FA" w:rsidRPr="00D870D2" w:rsidRDefault="00B705FA" w:rsidP="00B705FA">
      <w:pPr>
        <w:ind w:firstLine="0"/>
        <w:jc w:val="both"/>
      </w:pPr>
    </w:p>
    <w:p w:rsidR="00B705FA" w:rsidRPr="00D870D2" w:rsidRDefault="00B705FA" w:rsidP="00B705FA">
      <w:pPr>
        <w:ind w:firstLine="0"/>
        <w:jc w:val="center"/>
        <w:rPr>
          <w:b/>
        </w:rPr>
      </w:pPr>
      <w:r w:rsidRPr="00D870D2">
        <w:rPr>
          <w:b/>
        </w:rPr>
        <w:t>1. Общие положения</w:t>
      </w:r>
    </w:p>
    <w:p w:rsidR="00B705FA" w:rsidRPr="00D870D2" w:rsidRDefault="00B705FA" w:rsidP="00B705FA">
      <w:pPr>
        <w:ind w:firstLine="567"/>
        <w:jc w:val="both"/>
      </w:pPr>
      <w:r w:rsidRPr="00D870D2">
        <w:t xml:space="preserve">1.1. Настоящее положение регламентирует порядок, условия и сроки проведения открытого Межнационального фотоконкурса </w:t>
      </w:r>
      <w:r w:rsidRPr="00D870D2">
        <w:rPr>
          <w:b/>
        </w:rPr>
        <w:t xml:space="preserve">«Иваново </w:t>
      </w:r>
      <w:r w:rsidRPr="00D870D2">
        <w:rPr>
          <w:b/>
        </w:rPr>
        <w:br/>
        <w:t xml:space="preserve">в лицах» </w:t>
      </w:r>
      <w:r w:rsidRPr="00D870D2">
        <w:t>(далее – Конкурс), приуроченного к проведению Фестиваля национальных культур в рамках дней Российской культуры.</w:t>
      </w:r>
    </w:p>
    <w:p w:rsidR="00B705FA" w:rsidRPr="00D870D2" w:rsidRDefault="00B705FA" w:rsidP="00B705FA">
      <w:pPr>
        <w:ind w:firstLine="567"/>
        <w:jc w:val="both"/>
      </w:pPr>
      <w:r w:rsidRPr="00D870D2">
        <w:t xml:space="preserve">1.2. Информация о Конкурсе, положение о порядке и условиях </w:t>
      </w:r>
      <w:r w:rsidRPr="00D870D2">
        <w:br/>
        <w:t>его проведения размещается на официальных Интернет-сайтах Администрации города Иванова (</w:t>
      </w:r>
      <w:hyperlink r:id="rId5" w:history="1">
        <w:r w:rsidR="000E551F" w:rsidRPr="00BA2DCE">
          <w:rPr>
            <w:rStyle w:val="a3"/>
          </w:rPr>
          <w:t>http://ivgoradm.ru/attaches/Ivanovovlicah.pdf</w:t>
        </w:r>
      </w:hyperlink>
      <w:r w:rsidRPr="00D870D2">
        <w:t xml:space="preserve">) и Бюджетного учреждения </w:t>
      </w:r>
      <w:r w:rsidR="007707FB" w:rsidRPr="00D870D2">
        <w:t xml:space="preserve">Ивановской области </w:t>
      </w:r>
      <w:r w:rsidRPr="00D870D2">
        <w:t>«Ивановский дом национальностей» (</w:t>
      </w:r>
      <w:hyperlink r:id="rId6" w:history="1">
        <w:r w:rsidRPr="00D870D2">
          <w:rPr>
            <w:rStyle w:val="a3"/>
          </w:rPr>
          <w:t>http://idn37.ru</w:t>
        </w:r>
      </w:hyperlink>
      <w:r w:rsidRPr="00D870D2">
        <w:t>).</w:t>
      </w:r>
    </w:p>
    <w:p w:rsidR="00B705FA" w:rsidRPr="00D870D2" w:rsidRDefault="00B705FA" w:rsidP="00B705FA">
      <w:pPr>
        <w:ind w:firstLine="567"/>
        <w:jc w:val="both"/>
      </w:pPr>
    </w:p>
    <w:p w:rsidR="00B705FA" w:rsidRPr="00D870D2" w:rsidRDefault="00B705FA" w:rsidP="00B705FA">
      <w:pPr>
        <w:ind w:firstLine="0"/>
        <w:jc w:val="center"/>
        <w:rPr>
          <w:b/>
        </w:rPr>
      </w:pPr>
      <w:r w:rsidRPr="00D870D2">
        <w:rPr>
          <w:b/>
        </w:rPr>
        <w:t>2. Цели и задачи Конкурса</w:t>
      </w:r>
    </w:p>
    <w:p w:rsidR="00B705FA" w:rsidRPr="00D870D2" w:rsidRDefault="00B705FA" w:rsidP="00B705FA">
      <w:pPr>
        <w:ind w:firstLine="567"/>
        <w:jc w:val="both"/>
      </w:pPr>
      <w:r w:rsidRPr="00D870D2">
        <w:t>2.1. Отражение в фотографиях национального и конфессионального многообразия города Иванова, мирного сосуществования на территории города представителей различных этносов и вероисповеданий.</w:t>
      </w:r>
    </w:p>
    <w:p w:rsidR="00B705FA" w:rsidRPr="00D870D2" w:rsidRDefault="00B705FA" w:rsidP="00B705FA">
      <w:pPr>
        <w:ind w:firstLine="567"/>
        <w:jc w:val="both"/>
      </w:pPr>
      <w:r w:rsidRPr="00D870D2">
        <w:t>2.2. Знакомство населения с уникальной самобытностью разных народов, популяризация национальных культур, обычаев и традиций.</w:t>
      </w:r>
    </w:p>
    <w:p w:rsidR="00B705FA" w:rsidRPr="00D870D2" w:rsidRDefault="00B705FA" w:rsidP="00B705FA">
      <w:pPr>
        <w:ind w:firstLine="567"/>
        <w:jc w:val="both"/>
      </w:pPr>
      <w:r w:rsidRPr="00D870D2">
        <w:t>2.3. Гармонизация межнациональных отношений на территории города Иванова.</w:t>
      </w:r>
    </w:p>
    <w:p w:rsidR="00B705FA" w:rsidRPr="00D870D2" w:rsidRDefault="00B705FA" w:rsidP="00B705FA">
      <w:pPr>
        <w:ind w:firstLine="567"/>
        <w:jc w:val="both"/>
      </w:pPr>
      <w:r w:rsidRPr="00D870D2">
        <w:t xml:space="preserve">2.4. Воспитание гражданственности и патриотизма, уважения </w:t>
      </w:r>
      <w:r w:rsidRPr="00D870D2">
        <w:br/>
        <w:t xml:space="preserve">к соотечественникам и выходцам из других стран. </w:t>
      </w:r>
    </w:p>
    <w:p w:rsidR="00B705FA" w:rsidRPr="00D870D2" w:rsidRDefault="00B705FA" w:rsidP="00B705FA">
      <w:pPr>
        <w:ind w:firstLine="567"/>
        <w:jc w:val="both"/>
      </w:pPr>
      <w:r w:rsidRPr="00D870D2">
        <w:t>2.5. Формирование позитивного имиджа города Иванова.</w:t>
      </w:r>
    </w:p>
    <w:p w:rsidR="00B705FA" w:rsidRPr="00D870D2" w:rsidRDefault="00B705FA" w:rsidP="00B705FA">
      <w:pPr>
        <w:ind w:firstLine="567"/>
        <w:jc w:val="both"/>
      </w:pPr>
    </w:p>
    <w:p w:rsidR="00B705FA" w:rsidRPr="00D870D2" w:rsidRDefault="00B705FA" w:rsidP="00B705FA">
      <w:pPr>
        <w:ind w:firstLine="0"/>
        <w:jc w:val="center"/>
        <w:rPr>
          <w:b/>
        </w:rPr>
      </w:pPr>
      <w:r w:rsidRPr="00D870D2">
        <w:rPr>
          <w:b/>
        </w:rPr>
        <w:t>3. Организаторы Конкурса</w:t>
      </w:r>
    </w:p>
    <w:p w:rsidR="00B705FA" w:rsidRPr="00D870D2" w:rsidRDefault="00B705FA" w:rsidP="00B705FA">
      <w:pPr>
        <w:ind w:firstLine="567"/>
        <w:jc w:val="both"/>
      </w:pPr>
      <w:r w:rsidRPr="00D870D2">
        <w:t>3.1. Администрация города Иванова.</w:t>
      </w:r>
    </w:p>
    <w:p w:rsidR="00B705FA" w:rsidRPr="00D870D2" w:rsidRDefault="00B705FA" w:rsidP="00B705FA">
      <w:pPr>
        <w:ind w:firstLine="567"/>
        <w:jc w:val="both"/>
      </w:pPr>
      <w:r w:rsidRPr="00D870D2">
        <w:t>3.2. Бюджетное учреждение</w:t>
      </w:r>
      <w:r w:rsidR="00C37E60" w:rsidRPr="00D870D2">
        <w:t xml:space="preserve"> Ивановской области</w:t>
      </w:r>
      <w:r w:rsidRPr="00D870D2">
        <w:t xml:space="preserve"> «Ивановский дом национальностей».</w:t>
      </w:r>
    </w:p>
    <w:p w:rsidR="00855609" w:rsidRPr="00D870D2" w:rsidRDefault="00855609" w:rsidP="00B705FA">
      <w:pPr>
        <w:ind w:firstLine="567"/>
        <w:jc w:val="both"/>
      </w:pPr>
      <w:r w:rsidRPr="00D870D2">
        <w:t>3.3.</w:t>
      </w:r>
      <w:r w:rsidR="00C37E60" w:rsidRPr="00D870D2">
        <w:t xml:space="preserve"> </w:t>
      </w:r>
      <w:r w:rsidRPr="00D870D2">
        <w:t>Представительство Главы Чеченской Республики в Ивановской области</w:t>
      </w:r>
    </w:p>
    <w:p w:rsidR="00B705FA" w:rsidRPr="00D870D2" w:rsidRDefault="00B705FA" w:rsidP="00B705FA">
      <w:pPr>
        <w:ind w:firstLine="567"/>
        <w:jc w:val="both"/>
      </w:pPr>
    </w:p>
    <w:p w:rsidR="00B705FA" w:rsidRPr="00D870D2" w:rsidRDefault="00B705FA" w:rsidP="00B705FA">
      <w:pPr>
        <w:ind w:firstLine="0"/>
        <w:jc w:val="center"/>
        <w:rPr>
          <w:b/>
        </w:rPr>
      </w:pPr>
      <w:r w:rsidRPr="00D870D2">
        <w:rPr>
          <w:b/>
        </w:rPr>
        <w:t>4. Организационный комитет Конкурса</w:t>
      </w:r>
    </w:p>
    <w:p w:rsidR="00B705FA" w:rsidRPr="00D870D2" w:rsidRDefault="00B705FA" w:rsidP="00B705FA">
      <w:pPr>
        <w:ind w:firstLine="567"/>
        <w:jc w:val="both"/>
      </w:pPr>
      <w:r w:rsidRPr="00D870D2">
        <w:t>4.1. Организационный комитет формируется и утверждается организаторами Конкурса.</w:t>
      </w:r>
    </w:p>
    <w:p w:rsidR="00B705FA" w:rsidRPr="00D870D2" w:rsidRDefault="00B705FA" w:rsidP="00B705FA">
      <w:pPr>
        <w:ind w:firstLine="567"/>
        <w:jc w:val="both"/>
      </w:pPr>
      <w:r w:rsidRPr="00D870D2">
        <w:t>4.2. Состав оргкомитета</w:t>
      </w:r>
    </w:p>
    <w:p w:rsidR="00B705FA" w:rsidRPr="00D870D2" w:rsidRDefault="00B705FA" w:rsidP="00B705FA">
      <w:pPr>
        <w:ind w:firstLine="567"/>
        <w:jc w:val="both"/>
      </w:pPr>
      <w:r w:rsidRPr="00D870D2">
        <w:rPr>
          <w:b/>
        </w:rPr>
        <w:t>Председатель оргкомитета:</w:t>
      </w:r>
      <w:r w:rsidRPr="00D870D2">
        <w:t xml:space="preserve"> </w:t>
      </w:r>
    </w:p>
    <w:p w:rsidR="00B705FA" w:rsidRPr="00D870D2" w:rsidRDefault="00B705FA" w:rsidP="00B705FA">
      <w:pPr>
        <w:ind w:firstLine="567"/>
        <w:jc w:val="both"/>
      </w:pPr>
      <w:r w:rsidRPr="00D870D2">
        <w:t>- начальник управления общественных связей и информации Администрации города Иванова Светлана Владимировна Корнилова;</w:t>
      </w:r>
    </w:p>
    <w:p w:rsidR="00B705FA" w:rsidRPr="00D870D2" w:rsidRDefault="00B705FA" w:rsidP="00B705FA">
      <w:pPr>
        <w:ind w:firstLine="567"/>
        <w:jc w:val="both"/>
      </w:pPr>
      <w:r w:rsidRPr="00D870D2">
        <w:rPr>
          <w:b/>
        </w:rPr>
        <w:t>Сопредседател</w:t>
      </w:r>
      <w:r w:rsidR="00416D24">
        <w:rPr>
          <w:b/>
        </w:rPr>
        <w:t>и</w:t>
      </w:r>
      <w:r w:rsidRPr="00D870D2">
        <w:rPr>
          <w:b/>
        </w:rPr>
        <w:t xml:space="preserve"> оргкомитета:</w:t>
      </w:r>
      <w:r w:rsidRPr="00D870D2">
        <w:t xml:space="preserve"> </w:t>
      </w:r>
    </w:p>
    <w:p w:rsidR="00B705FA" w:rsidRDefault="00B705FA" w:rsidP="00B705FA">
      <w:pPr>
        <w:ind w:firstLine="567"/>
        <w:jc w:val="both"/>
      </w:pPr>
      <w:r w:rsidRPr="00D870D2">
        <w:t xml:space="preserve">- директор Бюджетного учреждения </w:t>
      </w:r>
      <w:r w:rsidR="00C37E60" w:rsidRPr="00D870D2">
        <w:t xml:space="preserve">Ивановской области </w:t>
      </w:r>
      <w:r w:rsidRPr="00D870D2">
        <w:t xml:space="preserve">«Ивановский дом национальностей» Николай Андреевич </w:t>
      </w:r>
      <w:proofErr w:type="spellStart"/>
      <w:r w:rsidRPr="00D870D2">
        <w:t>Карика</w:t>
      </w:r>
      <w:proofErr w:type="spellEnd"/>
      <w:r w:rsidRPr="00D870D2">
        <w:t>;</w:t>
      </w:r>
    </w:p>
    <w:p w:rsidR="00416D24" w:rsidRPr="00D870D2" w:rsidRDefault="00416D24" w:rsidP="00B705FA">
      <w:pPr>
        <w:ind w:firstLine="567"/>
        <w:jc w:val="both"/>
        <w:rPr>
          <w:b/>
        </w:rPr>
      </w:pPr>
      <w:r w:rsidRPr="00D870D2">
        <w:t xml:space="preserve">- полномочный представитель Главы Чеченской Республики в Ивановской области </w:t>
      </w:r>
      <w:proofErr w:type="spellStart"/>
      <w:r w:rsidRPr="00D870D2">
        <w:t>Иса</w:t>
      </w:r>
      <w:proofErr w:type="spellEnd"/>
      <w:r w:rsidRPr="00D870D2">
        <w:t xml:space="preserve"> </w:t>
      </w:r>
      <w:proofErr w:type="spellStart"/>
      <w:r w:rsidRPr="00D870D2">
        <w:t>Хакашович</w:t>
      </w:r>
      <w:proofErr w:type="spellEnd"/>
      <w:r w:rsidRPr="00D870D2">
        <w:t xml:space="preserve"> </w:t>
      </w:r>
      <w:proofErr w:type="spellStart"/>
      <w:r w:rsidRPr="00D870D2">
        <w:t>Эдильсултанов</w:t>
      </w:r>
      <w:proofErr w:type="spellEnd"/>
      <w:r>
        <w:t>.</w:t>
      </w:r>
    </w:p>
    <w:p w:rsidR="00B705FA" w:rsidRPr="00D870D2" w:rsidRDefault="00B705FA" w:rsidP="00B705FA">
      <w:pPr>
        <w:ind w:firstLine="567"/>
        <w:jc w:val="both"/>
        <w:rPr>
          <w:b/>
        </w:rPr>
      </w:pPr>
      <w:r w:rsidRPr="00D870D2">
        <w:rPr>
          <w:b/>
        </w:rPr>
        <w:lastRenderedPageBreak/>
        <w:t>Члены оргкомитета:</w:t>
      </w:r>
    </w:p>
    <w:p w:rsidR="00B705FA" w:rsidRPr="00D870D2" w:rsidRDefault="00B705FA" w:rsidP="00B705FA">
      <w:pPr>
        <w:ind w:firstLine="567"/>
        <w:jc w:val="both"/>
      </w:pPr>
      <w:r w:rsidRPr="00D870D2">
        <w:t xml:space="preserve">- председатель комитета по культуре Администрации города Иванова Сергей Иванович Фролов; </w:t>
      </w:r>
    </w:p>
    <w:p w:rsidR="00B705FA" w:rsidRPr="00D870D2" w:rsidRDefault="00B705FA" w:rsidP="00B705FA">
      <w:pPr>
        <w:ind w:firstLine="567"/>
        <w:jc w:val="both"/>
      </w:pPr>
      <w:r w:rsidRPr="00D870D2">
        <w:t xml:space="preserve">- начальник управления организационной работы Павел Геннадьевич </w:t>
      </w:r>
      <w:proofErr w:type="spellStart"/>
      <w:r w:rsidRPr="00D870D2">
        <w:t>Сафронкин</w:t>
      </w:r>
      <w:proofErr w:type="spellEnd"/>
      <w:r w:rsidRPr="00D870D2">
        <w:t xml:space="preserve">; </w:t>
      </w:r>
    </w:p>
    <w:p w:rsidR="00C5591B" w:rsidRPr="00D870D2" w:rsidRDefault="00B705FA" w:rsidP="00B705FA">
      <w:pPr>
        <w:ind w:firstLine="567"/>
        <w:jc w:val="both"/>
      </w:pPr>
      <w:r w:rsidRPr="00D870D2">
        <w:t>- начальник отдела внутренней политики и общественных связей управления общественных связей и информации Администрации города Иванова Галина Валерьевна</w:t>
      </w:r>
      <w:r w:rsidR="00C5591B" w:rsidRPr="00D870D2">
        <w:t xml:space="preserve"> Серебрякова</w:t>
      </w:r>
      <w:r w:rsidR="00416D24">
        <w:t>.</w:t>
      </w:r>
    </w:p>
    <w:p w:rsidR="00B705FA" w:rsidRPr="00D870D2" w:rsidRDefault="00B705FA" w:rsidP="00B705FA">
      <w:pPr>
        <w:ind w:firstLine="567"/>
        <w:jc w:val="both"/>
      </w:pPr>
    </w:p>
    <w:p w:rsidR="00B705FA" w:rsidRPr="00D870D2" w:rsidRDefault="00B705FA" w:rsidP="00B705FA">
      <w:pPr>
        <w:ind w:firstLine="567"/>
        <w:jc w:val="both"/>
      </w:pPr>
      <w:r w:rsidRPr="00D870D2">
        <w:t>4.3. Функции оргкомитета</w:t>
      </w:r>
    </w:p>
    <w:p w:rsidR="00B705FA" w:rsidRPr="00D870D2" w:rsidRDefault="00B705FA" w:rsidP="00B705FA">
      <w:pPr>
        <w:ind w:firstLine="567"/>
        <w:jc w:val="both"/>
      </w:pPr>
      <w:r w:rsidRPr="00D870D2">
        <w:t>- контроль и координация проведения Конкурса;</w:t>
      </w:r>
    </w:p>
    <w:p w:rsidR="00B705FA" w:rsidRPr="00D870D2" w:rsidRDefault="00B705FA" w:rsidP="00B705FA">
      <w:pPr>
        <w:ind w:firstLine="567"/>
        <w:jc w:val="both"/>
      </w:pPr>
      <w:r w:rsidRPr="00D870D2">
        <w:t>-  определение условий проведения Конкурса (порядок проведения, критерии оценки);</w:t>
      </w:r>
    </w:p>
    <w:p w:rsidR="00B705FA" w:rsidRPr="00D870D2" w:rsidRDefault="00B705FA" w:rsidP="00B705FA">
      <w:pPr>
        <w:ind w:firstLine="567"/>
        <w:jc w:val="both"/>
      </w:pPr>
      <w:r w:rsidRPr="00D870D2">
        <w:t xml:space="preserve">- публичное объявление о начале/окончании проведения Конкурса </w:t>
      </w:r>
      <w:r w:rsidRPr="00D870D2">
        <w:br/>
        <w:t>и его победителях;</w:t>
      </w:r>
    </w:p>
    <w:p w:rsidR="00B705FA" w:rsidRPr="00D870D2" w:rsidRDefault="00B705FA" w:rsidP="00B705FA">
      <w:pPr>
        <w:ind w:firstLine="567"/>
        <w:jc w:val="both"/>
      </w:pPr>
      <w:r w:rsidRPr="00D870D2">
        <w:t>- организация награждения победителей и участников Конкурса.</w:t>
      </w:r>
    </w:p>
    <w:p w:rsidR="00B705FA" w:rsidRPr="00D870D2" w:rsidRDefault="00B705FA" w:rsidP="00B705FA">
      <w:pPr>
        <w:ind w:firstLine="567"/>
        <w:jc w:val="both"/>
      </w:pPr>
    </w:p>
    <w:p w:rsidR="00B705FA" w:rsidRPr="00D870D2" w:rsidRDefault="00B705FA" w:rsidP="00B705FA">
      <w:pPr>
        <w:ind w:firstLine="0"/>
        <w:jc w:val="center"/>
        <w:rPr>
          <w:b/>
        </w:rPr>
      </w:pPr>
      <w:r w:rsidRPr="00D870D2">
        <w:rPr>
          <w:b/>
        </w:rPr>
        <w:t>5. Жюри Конкурса</w:t>
      </w:r>
    </w:p>
    <w:p w:rsidR="00B705FA" w:rsidRPr="00D870D2" w:rsidRDefault="00B705FA" w:rsidP="00B705FA">
      <w:pPr>
        <w:ind w:firstLine="567"/>
        <w:jc w:val="both"/>
      </w:pPr>
      <w:r w:rsidRPr="00D870D2">
        <w:t>5.1.</w:t>
      </w:r>
      <w:r w:rsidRPr="00D870D2">
        <w:rPr>
          <w:b/>
        </w:rPr>
        <w:t xml:space="preserve"> </w:t>
      </w:r>
      <w:r w:rsidRPr="00D870D2">
        <w:t>В состав жюри входят:</w:t>
      </w:r>
    </w:p>
    <w:p w:rsidR="00B705FA" w:rsidRPr="00D870D2" w:rsidRDefault="00B705FA" w:rsidP="00B705FA">
      <w:pPr>
        <w:ind w:firstLine="567"/>
        <w:jc w:val="both"/>
      </w:pPr>
      <w:r w:rsidRPr="00D870D2">
        <w:rPr>
          <w:b/>
        </w:rPr>
        <w:t>Председатель жюри:</w:t>
      </w:r>
      <w:r w:rsidRPr="00D870D2">
        <w:t xml:space="preserve"> </w:t>
      </w:r>
    </w:p>
    <w:p w:rsidR="00B705FA" w:rsidRPr="00D870D2" w:rsidRDefault="00B705FA" w:rsidP="00B705FA">
      <w:pPr>
        <w:ind w:firstLine="567"/>
        <w:jc w:val="both"/>
      </w:pPr>
      <w:r w:rsidRPr="00D870D2">
        <w:t>- начальник управления общественных связей и информации Администрации города Иванова Светлана Владимировна Корнилова;</w:t>
      </w:r>
    </w:p>
    <w:p w:rsidR="00B705FA" w:rsidRPr="00D870D2" w:rsidRDefault="00B705FA" w:rsidP="00B705FA">
      <w:pPr>
        <w:ind w:firstLine="567"/>
        <w:jc w:val="both"/>
      </w:pPr>
      <w:r w:rsidRPr="00D870D2">
        <w:rPr>
          <w:b/>
        </w:rPr>
        <w:t>Сопредседатель жюри</w:t>
      </w:r>
      <w:r w:rsidRPr="00D870D2">
        <w:t xml:space="preserve"> </w:t>
      </w:r>
    </w:p>
    <w:p w:rsidR="00B705FA" w:rsidRPr="00D870D2" w:rsidRDefault="00B705FA" w:rsidP="00B705FA">
      <w:pPr>
        <w:ind w:firstLine="567"/>
        <w:jc w:val="both"/>
        <w:rPr>
          <w:b/>
        </w:rPr>
      </w:pPr>
      <w:r w:rsidRPr="00D870D2">
        <w:t xml:space="preserve">- директор Бюджетного учреждения </w:t>
      </w:r>
      <w:r w:rsidR="00C37E60" w:rsidRPr="00D870D2">
        <w:t xml:space="preserve">Ивановской области </w:t>
      </w:r>
      <w:r w:rsidRPr="00D870D2">
        <w:t xml:space="preserve">«Ивановский дом национальностей» Николай Андреевич </w:t>
      </w:r>
      <w:proofErr w:type="spellStart"/>
      <w:r w:rsidRPr="00D870D2">
        <w:t>Карика</w:t>
      </w:r>
      <w:proofErr w:type="spellEnd"/>
      <w:r w:rsidRPr="00D870D2">
        <w:t>;</w:t>
      </w:r>
    </w:p>
    <w:p w:rsidR="00B705FA" w:rsidRPr="00D870D2" w:rsidRDefault="00B705FA" w:rsidP="00B705FA">
      <w:pPr>
        <w:ind w:firstLine="567"/>
        <w:jc w:val="both"/>
        <w:rPr>
          <w:b/>
        </w:rPr>
      </w:pPr>
      <w:r w:rsidRPr="00D870D2">
        <w:rPr>
          <w:b/>
        </w:rPr>
        <w:t>Члены жюри:</w:t>
      </w:r>
    </w:p>
    <w:p w:rsidR="00B705FA" w:rsidRPr="00D870D2" w:rsidRDefault="00B705FA" w:rsidP="00B705FA">
      <w:pPr>
        <w:ind w:firstLine="567"/>
        <w:jc w:val="both"/>
      </w:pPr>
      <w:r w:rsidRPr="00D870D2">
        <w:t xml:space="preserve"> - председатель комитета по культуре Администрации города Иванова Сергей Иванович Фролов;</w:t>
      </w:r>
    </w:p>
    <w:p w:rsidR="00B705FA" w:rsidRPr="00D870D2" w:rsidRDefault="00B705FA" w:rsidP="00B705FA">
      <w:pPr>
        <w:ind w:firstLine="567"/>
        <w:jc w:val="both"/>
      </w:pPr>
      <w:r w:rsidRPr="00D870D2">
        <w:t xml:space="preserve">- руководитель фотостудии «Студии Андрея Сафонова» </w:t>
      </w:r>
      <w:r w:rsidRPr="00D870D2">
        <w:br/>
        <w:t>Андрей Васильевич Сафонов;</w:t>
      </w:r>
    </w:p>
    <w:p w:rsidR="00B705FA" w:rsidRPr="00D870D2" w:rsidRDefault="00B705FA" w:rsidP="00B705FA">
      <w:pPr>
        <w:ind w:firstLine="567"/>
        <w:jc w:val="both"/>
      </w:pPr>
      <w:r w:rsidRPr="00D870D2">
        <w:t>- редактор муниципального унитарного предприятия «Редакция газеты «Рабочий край» Владимир Владимирович Кораблев;</w:t>
      </w:r>
    </w:p>
    <w:p w:rsidR="00B705FA" w:rsidRPr="00D870D2" w:rsidRDefault="00B705FA" w:rsidP="00B705FA">
      <w:pPr>
        <w:ind w:firstLine="567"/>
        <w:jc w:val="both"/>
      </w:pPr>
      <w:r w:rsidRPr="00D870D2">
        <w:t>- кандидат филологических наук, заведующ</w:t>
      </w:r>
      <w:r w:rsidR="00C5591B" w:rsidRPr="00D870D2">
        <w:t>ая</w:t>
      </w:r>
      <w:r w:rsidRPr="00D870D2">
        <w:t xml:space="preserve"> кафедрой истории и культурологии Гуманитарного факультета ИГХТУ, куратор Мастерской современного искусства «6 этаж» Мария Алексеевна Миловзорова</w:t>
      </w:r>
      <w:r w:rsidR="00CE2AFF" w:rsidRPr="00D870D2">
        <w:t>;</w:t>
      </w:r>
    </w:p>
    <w:p w:rsidR="00CE2AFF" w:rsidRPr="00D870D2" w:rsidRDefault="00CE2AFF" w:rsidP="00B705FA">
      <w:pPr>
        <w:ind w:firstLine="567"/>
        <w:jc w:val="both"/>
      </w:pPr>
      <w:r w:rsidRPr="00D870D2">
        <w:t xml:space="preserve">- помощник Представителя Главы Чеченской Республики в Ивановской области Виталия </w:t>
      </w:r>
      <w:proofErr w:type="spellStart"/>
      <w:r w:rsidRPr="00D870D2">
        <w:t>Загуменникова</w:t>
      </w:r>
      <w:proofErr w:type="spellEnd"/>
      <w:r w:rsidRPr="00D870D2">
        <w:t>.</w:t>
      </w:r>
    </w:p>
    <w:p w:rsidR="00B705FA" w:rsidRPr="00D870D2" w:rsidRDefault="00B705FA" w:rsidP="00B705FA">
      <w:pPr>
        <w:ind w:firstLine="567"/>
        <w:jc w:val="both"/>
      </w:pPr>
    </w:p>
    <w:p w:rsidR="00B705FA" w:rsidRPr="00D870D2" w:rsidRDefault="00B705FA" w:rsidP="00B705FA">
      <w:pPr>
        <w:ind w:firstLine="567"/>
        <w:jc w:val="both"/>
      </w:pPr>
      <w:r w:rsidRPr="00D870D2">
        <w:t>5.2. Функции жюри:</w:t>
      </w:r>
    </w:p>
    <w:p w:rsidR="00B705FA" w:rsidRPr="00D870D2" w:rsidRDefault="00B705FA" w:rsidP="00B705FA">
      <w:pPr>
        <w:ind w:firstLine="567"/>
        <w:jc w:val="both"/>
      </w:pPr>
      <w:r w:rsidRPr="00D870D2">
        <w:t>- оценка Конкурсных работ;</w:t>
      </w:r>
    </w:p>
    <w:p w:rsidR="00B705FA" w:rsidRPr="00D870D2" w:rsidRDefault="00B705FA" w:rsidP="00B705FA">
      <w:pPr>
        <w:ind w:firstLine="567"/>
        <w:jc w:val="both"/>
      </w:pPr>
      <w:r w:rsidRPr="00D870D2">
        <w:t xml:space="preserve">- определение победителей в каждой из номинаций отдельно </w:t>
      </w:r>
      <w:r w:rsidRPr="00D870D2">
        <w:br/>
        <w:t>по категориям профессионал/любитель;</w:t>
      </w:r>
    </w:p>
    <w:p w:rsidR="00B705FA" w:rsidRPr="00D870D2" w:rsidRDefault="00B705FA" w:rsidP="00B705FA">
      <w:pPr>
        <w:ind w:firstLine="567"/>
        <w:jc w:val="both"/>
      </w:pPr>
      <w:r w:rsidRPr="00D870D2">
        <w:t>- определение работы, удостоенной «Приза от жюри»;</w:t>
      </w:r>
    </w:p>
    <w:p w:rsidR="00B705FA" w:rsidRPr="00D870D2" w:rsidRDefault="00B705FA" w:rsidP="00B705FA">
      <w:pPr>
        <w:ind w:firstLine="567"/>
        <w:jc w:val="both"/>
      </w:pPr>
      <w:r w:rsidRPr="00D870D2">
        <w:t xml:space="preserve">- </w:t>
      </w:r>
      <w:r w:rsidR="004A1AC7" w:rsidRPr="004A1AC7">
        <w:t>утверждение</w:t>
      </w:r>
      <w:r w:rsidR="004A1AC7" w:rsidRPr="00D870D2">
        <w:t xml:space="preserve"> </w:t>
      </w:r>
      <w:r w:rsidRPr="00D870D2">
        <w:t xml:space="preserve">работы, победившей в результате </w:t>
      </w:r>
      <w:proofErr w:type="gramStart"/>
      <w:r w:rsidRPr="00D870D2">
        <w:t>Интернет-голосования</w:t>
      </w:r>
      <w:proofErr w:type="gramEnd"/>
      <w:r w:rsidRPr="00D870D2">
        <w:t>.</w:t>
      </w:r>
    </w:p>
    <w:p w:rsidR="00B705FA" w:rsidRPr="00D870D2" w:rsidRDefault="00B705FA" w:rsidP="00B705FA">
      <w:pPr>
        <w:ind w:firstLine="567"/>
        <w:jc w:val="both"/>
      </w:pPr>
    </w:p>
    <w:p w:rsidR="00B705FA" w:rsidRPr="00D870D2" w:rsidRDefault="00B705FA" w:rsidP="00B705FA">
      <w:pPr>
        <w:ind w:firstLine="0"/>
        <w:jc w:val="center"/>
        <w:rPr>
          <w:b/>
        </w:rPr>
      </w:pPr>
      <w:r w:rsidRPr="00D870D2">
        <w:rPr>
          <w:b/>
        </w:rPr>
        <w:lastRenderedPageBreak/>
        <w:t>6. Этапы проведения Конкурса</w:t>
      </w:r>
    </w:p>
    <w:p w:rsidR="00B705FA" w:rsidRPr="00D870D2" w:rsidRDefault="00B705FA" w:rsidP="00B705FA">
      <w:pPr>
        <w:ind w:firstLine="567"/>
        <w:jc w:val="both"/>
      </w:pPr>
      <w:r w:rsidRPr="00D870D2">
        <w:t>Конкурс проводится в период с 21 августа по 3</w:t>
      </w:r>
      <w:r w:rsidR="005F4CC0">
        <w:t>0</w:t>
      </w:r>
      <w:r w:rsidRPr="00D870D2">
        <w:t xml:space="preserve"> </w:t>
      </w:r>
      <w:r w:rsidR="005F4CC0">
        <w:t>но</w:t>
      </w:r>
      <w:r w:rsidRPr="00D870D2">
        <w:t xml:space="preserve">ября 2017 года </w:t>
      </w:r>
      <w:r w:rsidRPr="00D870D2">
        <w:br/>
        <w:t>в несколько этапов:</w:t>
      </w:r>
    </w:p>
    <w:p w:rsidR="00B705FA" w:rsidRPr="00D870D2" w:rsidRDefault="00B705FA" w:rsidP="00B705FA">
      <w:pPr>
        <w:ind w:firstLine="567"/>
        <w:jc w:val="both"/>
      </w:pPr>
      <w:r w:rsidRPr="00D870D2">
        <w:t xml:space="preserve">- отборочный (прием работ на Конкурс) - с 21 августа </w:t>
      </w:r>
      <w:r w:rsidRPr="00D870D2">
        <w:br/>
        <w:t xml:space="preserve">по </w:t>
      </w:r>
      <w:r w:rsidR="005F4CC0">
        <w:t>1</w:t>
      </w:r>
      <w:r w:rsidRPr="00D870D2">
        <w:t xml:space="preserve">0 </w:t>
      </w:r>
      <w:r w:rsidR="005F4CC0">
        <w:t>но</w:t>
      </w:r>
      <w:r w:rsidRPr="00D870D2">
        <w:t>ября 2017 год;</w:t>
      </w:r>
    </w:p>
    <w:p w:rsidR="00B705FA" w:rsidRPr="00D870D2" w:rsidRDefault="00B705FA" w:rsidP="00B705FA">
      <w:pPr>
        <w:ind w:firstLine="567"/>
        <w:jc w:val="both"/>
      </w:pPr>
      <w:r w:rsidRPr="00D870D2">
        <w:t xml:space="preserve">- </w:t>
      </w:r>
      <w:proofErr w:type="gramStart"/>
      <w:r w:rsidRPr="00D870D2">
        <w:t>оценочный</w:t>
      </w:r>
      <w:proofErr w:type="gramEnd"/>
      <w:r w:rsidRPr="00D870D2">
        <w:t xml:space="preserve"> (рассмотрение работ и определение победителей) – </w:t>
      </w:r>
      <w:r w:rsidRPr="00D870D2">
        <w:br/>
        <w:t xml:space="preserve">с </w:t>
      </w:r>
      <w:r w:rsidR="005F4CC0">
        <w:t>11</w:t>
      </w:r>
      <w:r w:rsidRPr="00D870D2">
        <w:t xml:space="preserve"> по </w:t>
      </w:r>
      <w:r w:rsidR="005F4CC0">
        <w:t>2</w:t>
      </w:r>
      <w:r w:rsidRPr="00D870D2">
        <w:t xml:space="preserve">1 </w:t>
      </w:r>
      <w:r w:rsidR="005F4CC0">
        <w:t>но</w:t>
      </w:r>
      <w:r w:rsidRPr="00D870D2">
        <w:t>ября 2017 года;</w:t>
      </w:r>
    </w:p>
    <w:p w:rsidR="00B705FA" w:rsidRPr="00D870D2" w:rsidRDefault="00B705FA" w:rsidP="00B705FA">
      <w:pPr>
        <w:ind w:firstLine="567"/>
        <w:jc w:val="both"/>
      </w:pPr>
      <w:r w:rsidRPr="00D870D2">
        <w:t xml:space="preserve">- награждение победителей и открытие выставки лучших работ участников конкурса состоится </w:t>
      </w:r>
      <w:r w:rsidR="005F4CC0">
        <w:t>в конце</w:t>
      </w:r>
      <w:r w:rsidRPr="00D870D2">
        <w:t xml:space="preserve"> ноября 2017 года.</w:t>
      </w:r>
    </w:p>
    <w:p w:rsidR="00B705FA" w:rsidRPr="00D870D2" w:rsidRDefault="00B705FA" w:rsidP="00B705FA">
      <w:pPr>
        <w:ind w:firstLine="567"/>
        <w:jc w:val="both"/>
      </w:pPr>
    </w:p>
    <w:p w:rsidR="00B705FA" w:rsidRPr="00D870D2" w:rsidRDefault="00B705FA" w:rsidP="00B705FA">
      <w:pPr>
        <w:ind w:firstLine="0"/>
        <w:jc w:val="center"/>
        <w:rPr>
          <w:b/>
        </w:rPr>
      </w:pPr>
      <w:r w:rsidRPr="00D870D2">
        <w:rPr>
          <w:b/>
        </w:rPr>
        <w:t>7. Порядок проведения Конкурс</w:t>
      </w:r>
      <w:bookmarkStart w:id="0" w:name="_GoBack"/>
      <w:bookmarkEnd w:id="0"/>
      <w:r w:rsidRPr="00D870D2">
        <w:rPr>
          <w:b/>
        </w:rPr>
        <w:t>а</w:t>
      </w:r>
    </w:p>
    <w:p w:rsidR="00B705FA" w:rsidRPr="00D870D2" w:rsidRDefault="00B705FA" w:rsidP="00B705FA">
      <w:pPr>
        <w:ind w:firstLine="567"/>
        <w:jc w:val="both"/>
      </w:pPr>
      <w:r w:rsidRPr="00D870D2">
        <w:t xml:space="preserve">7.1. К участию в Конкурсе приглашаются профессиональные </w:t>
      </w:r>
      <w:r w:rsidRPr="00D870D2">
        <w:br/>
        <w:t>и непрофессиональные фотографы неограниченного круга лиц</w:t>
      </w:r>
      <w:r w:rsidRPr="00D870D2">
        <w:br/>
        <w:t xml:space="preserve"> вне зависимости от пола, возраста и рода занятий.</w:t>
      </w:r>
    </w:p>
    <w:p w:rsidR="00B705FA" w:rsidRPr="00D870D2" w:rsidRDefault="00B705FA" w:rsidP="00B705FA">
      <w:pPr>
        <w:ind w:firstLine="567"/>
        <w:jc w:val="both"/>
      </w:pPr>
      <w:r w:rsidRPr="00D870D2">
        <w:t xml:space="preserve">7.2. На Конкурс принимаются фотографии, соответствующие </w:t>
      </w:r>
      <w:r w:rsidRPr="00D870D2">
        <w:br/>
        <w:t>его тематике. От каждого участника Конкурса принимается не более 5 работ.</w:t>
      </w:r>
    </w:p>
    <w:p w:rsidR="00B705FA" w:rsidRPr="00D870D2" w:rsidRDefault="00B705FA" w:rsidP="00B705FA">
      <w:pPr>
        <w:ind w:firstLine="567"/>
        <w:jc w:val="both"/>
      </w:pPr>
      <w:r w:rsidRPr="00D870D2">
        <w:t xml:space="preserve">7.3. Участник Конкурса должен иметь авторские права </w:t>
      </w:r>
      <w:r w:rsidRPr="00D870D2">
        <w:br/>
        <w:t xml:space="preserve">на предоставленные работы. Предоставляя работы на Конкурс, участник тем самым подтверждает, что является их автором. Организаторы Конкурса </w:t>
      </w:r>
      <w:r w:rsidRPr="00D870D2">
        <w:br/>
        <w:t>не несут ответственности за нарушения участниками Конкурса авторских прав третьих лиц.</w:t>
      </w:r>
    </w:p>
    <w:p w:rsidR="00B705FA" w:rsidRPr="00D870D2" w:rsidRDefault="00B705FA" w:rsidP="00B705FA">
      <w:pPr>
        <w:ind w:firstLine="567"/>
        <w:jc w:val="both"/>
      </w:pPr>
      <w:r w:rsidRPr="00D870D2">
        <w:t>7.4. На Конкурс не принимаются:</w:t>
      </w:r>
    </w:p>
    <w:p w:rsidR="00B705FA" w:rsidRPr="00D870D2" w:rsidRDefault="00B705FA" w:rsidP="00B705FA">
      <w:pPr>
        <w:ind w:firstLine="567"/>
        <w:jc w:val="both"/>
      </w:pPr>
      <w:r w:rsidRPr="00D870D2">
        <w:t xml:space="preserve">- работы, не соответствующие тематике Конкурса </w:t>
      </w:r>
      <w:proofErr w:type="gramStart"/>
      <w:r w:rsidRPr="00D870D2">
        <w:t>в</w:t>
      </w:r>
      <w:proofErr w:type="gramEnd"/>
      <w:r w:rsidRPr="00D870D2">
        <w:t xml:space="preserve"> какой-либо</w:t>
      </w:r>
      <w:r w:rsidRPr="00D870D2">
        <w:br/>
        <w:t xml:space="preserve"> из его номинаций, а также не отвечающие техническим требованиям </w:t>
      </w:r>
      <w:r w:rsidRPr="00D870D2">
        <w:br/>
        <w:t>к оформлению работ;</w:t>
      </w:r>
    </w:p>
    <w:p w:rsidR="00B705FA" w:rsidRPr="00D870D2" w:rsidRDefault="00B705FA" w:rsidP="00B705FA">
      <w:pPr>
        <w:ind w:firstLine="567"/>
        <w:jc w:val="both"/>
      </w:pPr>
      <w:r w:rsidRPr="00D870D2">
        <w:t>- фотоколлажи, выполненные с использованием компьютерных технологий обработки фотографий;</w:t>
      </w:r>
    </w:p>
    <w:p w:rsidR="00B705FA" w:rsidRPr="00D870D2" w:rsidRDefault="00B705FA" w:rsidP="00B705FA">
      <w:pPr>
        <w:ind w:firstLine="567"/>
        <w:jc w:val="both"/>
      </w:pPr>
      <w:r w:rsidRPr="00D870D2">
        <w:t>- работы, содержащие элементы насилия, эротического характера, национальной, конфессиональной, социальной или иной нетерпимости;</w:t>
      </w:r>
    </w:p>
    <w:p w:rsidR="00B705FA" w:rsidRPr="00D870D2" w:rsidRDefault="00B705FA" w:rsidP="00B705FA">
      <w:pPr>
        <w:ind w:firstLine="567"/>
        <w:jc w:val="both"/>
      </w:pPr>
      <w:r w:rsidRPr="00D870D2">
        <w:t>- работы рекламного характера.</w:t>
      </w:r>
    </w:p>
    <w:p w:rsidR="00B705FA" w:rsidRPr="00D870D2" w:rsidRDefault="00B705FA" w:rsidP="00B705FA">
      <w:pPr>
        <w:ind w:firstLine="567"/>
        <w:jc w:val="both"/>
      </w:pPr>
      <w:r w:rsidRPr="00D870D2">
        <w:t>7.5. Организатор вправе использовать предоставленные на Конкурс фотографии (без выплаты авторского вознаграждения) следующими способами:</w:t>
      </w:r>
    </w:p>
    <w:p w:rsidR="00B705FA" w:rsidRPr="00D870D2" w:rsidRDefault="00B705FA" w:rsidP="00B705FA">
      <w:pPr>
        <w:ind w:firstLine="567"/>
        <w:jc w:val="both"/>
      </w:pPr>
      <w:r w:rsidRPr="00D870D2">
        <w:t>- публиковать их в СМИ и иных информационно-рекламных материалах;</w:t>
      </w:r>
    </w:p>
    <w:p w:rsidR="00B705FA" w:rsidRPr="00D870D2" w:rsidRDefault="00B705FA" w:rsidP="00B705FA">
      <w:pPr>
        <w:ind w:firstLine="567"/>
        <w:jc w:val="both"/>
      </w:pPr>
      <w:r w:rsidRPr="00D870D2">
        <w:t xml:space="preserve">- размещать на выставочных стендах, плакатах, </w:t>
      </w:r>
      <w:proofErr w:type="spellStart"/>
      <w:r w:rsidRPr="00D870D2">
        <w:t>билбордах</w:t>
      </w:r>
      <w:proofErr w:type="spellEnd"/>
      <w:r w:rsidRPr="00D870D2">
        <w:t xml:space="preserve"> и других носителях;</w:t>
      </w:r>
    </w:p>
    <w:p w:rsidR="00B705FA" w:rsidRPr="00D870D2" w:rsidRDefault="00B705FA" w:rsidP="00B705FA">
      <w:pPr>
        <w:ind w:firstLine="567"/>
        <w:jc w:val="both"/>
      </w:pPr>
      <w:r w:rsidRPr="00D870D2">
        <w:t>- демонстрировать на фотовыставках и других публичных мероприятиях;</w:t>
      </w:r>
    </w:p>
    <w:p w:rsidR="00B705FA" w:rsidRPr="00D870D2" w:rsidRDefault="00B705FA" w:rsidP="00B705FA">
      <w:pPr>
        <w:ind w:firstLine="567"/>
        <w:jc w:val="both"/>
      </w:pPr>
      <w:r w:rsidRPr="00D870D2">
        <w:t>- выкладывать в сети Интернет на некоммерческой основе.</w:t>
      </w:r>
    </w:p>
    <w:p w:rsidR="00B705FA" w:rsidRPr="00D870D2" w:rsidRDefault="00B705FA" w:rsidP="00B705FA">
      <w:pPr>
        <w:ind w:firstLine="567"/>
        <w:jc w:val="both"/>
      </w:pPr>
      <w:r w:rsidRPr="00D870D2">
        <w:t>7.6. Участие в Конкурсе означает согласие с условиями Конкурса.</w:t>
      </w:r>
    </w:p>
    <w:p w:rsidR="00B705FA" w:rsidRPr="00D870D2" w:rsidRDefault="00B705FA" w:rsidP="00B705FA">
      <w:pPr>
        <w:ind w:firstLine="567"/>
        <w:jc w:val="center"/>
        <w:rPr>
          <w:b/>
        </w:rPr>
      </w:pPr>
    </w:p>
    <w:p w:rsidR="00B705FA" w:rsidRPr="00D870D2" w:rsidRDefault="00B705FA" w:rsidP="00B705FA">
      <w:pPr>
        <w:ind w:firstLine="0"/>
        <w:jc w:val="center"/>
        <w:rPr>
          <w:b/>
        </w:rPr>
      </w:pPr>
      <w:r w:rsidRPr="00D870D2">
        <w:rPr>
          <w:b/>
        </w:rPr>
        <w:t>8. Номинации Конкурса</w:t>
      </w:r>
    </w:p>
    <w:p w:rsidR="00B705FA" w:rsidRPr="00D870D2" w:rsidRDefault="00B705FA" w:rsidP="00B705FA">
      <w:pPr>
        <w:ind w:firstLine="567"/>
        <w:jc w:val="both"/>
      </w:pPr>
      <w:r w:rsidRPr="00D870D2">
        <w:t>Конкурс проводится по следующим номинациям:</w:t>
      </w:r>
    </w:p>
    <w:p w:rsidR="00B705FA" w:rsidRPr="00D870D2" w:rsidRDefault="00B705FA" w:rsidP="00B705FA">
      <w:pPr>
        <w:ind w:firstLine="567"/>
        <w:jc w:val="both"/>
      </w:pPr>
      <w:r w:rsidRPr="00D870D2">
        <w:lastRenderedPageBreak/>
        <w:t xml:space="preserve">- </w:t>
      </w:r>
      <w:r w:rsidRPr="00D870D2">
        <w:rPr>
          <w:b/>
        </w:rPr>
        <w:t>«Моя интернациональная семья»</w:t>
      </w:r>
      <w:r w:rsidRPr="00D870D2">
        <w:t xml:space="preserve"> (работы портретного плана, одиночные, парные или групповые фотоснимки людей, передающие национальный колорит);</w:t>
      </w:r>
    </w:p>
    <w:p w:rsidR="00B705FA" w:rsidRPr="00D870D2" w:rsidRDefault="00B705FA" w:rsidP="00B705FA">
      <w:pPr>
        <w:ind w:firstLine="567"/>
        <w:jc w:val="both"/>
      </w:pPr>
      <w:r w:rsidRPr="00D870D2">
        <w:t xml:space="preserve">- </w:t>
      </w:r>
      <w:r w:rsidRPr="00D870D2">
        <w:rPr>
          <w:b/>
        </w:rPr>
        <w:t>«Традиции нашего дома»</w:t>
      </w:r>
      <w:r w:rsidRPr="00D870D2">
        <w:t xml:space="preserve"> (репортажные фотографии, раскрывающие многонациональность народов России и мира – старинные обряды, национальные танцы, праздники и др.);</w:t>
      </w:r>
    </w:p>
    <w:p w:rsidR="00B705FA" w:rsidRPr="00D870D2" w:rsidRDefault="00B705FA" w:rsidP="00B705FA">
      <w:pPr>
        <w:ind w:firstLine="567"/>
        <w:jc w:val="both"/>
      </w:pPr>
      <w:r w:rsidRPr="00D870D2">
        <w:t xml:space="preserve">- </w:t>
      </w:r>
      <w:r w:rsidRPr="00D870D2">
        <w:rPr>
          <w:b/>
        </w:rPr>
        <w:t>«Все мы живем в городе Иванове»</w:t>
      </w:r>
      <w:r w:rsidRPr="00D870D2">
        <w:t xml:space="preserve"> (работы портретного плана, одиночные, парные или групповые фотоснимки людей и репортажные фотографии на фоне известных мест города Иванова).</w:t>
      </w:r>
    </w:p>
    <w:p w:rsidR="00B705FA" w:rsidRPr="00D870D2" w:rsidRDefault="00B705FA" w:rsidP="00B705FA">
      <w:pPr>
        <w:ind w:firstLine="0"/>
        <w:jc w:val="center"/>
        <w:rPr>
          <w:b/>
        </w:rPr>
      </w:pPr>
    </w:p>
    <w:p w:rsidR="00B705FA" w:rsidRPr="00D870D2" w:rsidRDefault="00B705FA" w:rsidP="00B705FA">
      <w:pPr>
        <w:ind w:firstLine="0"/>
        <w:jc w:val="center"/>
        <w:rPr>
          <w:b/>
        </w:rPr>
      </w:pPr>
      <w:r w:rsidRPr="00D870D2">
        <w:rPr>
          <w:b/>
        </w:rPr>
        <w:t>9. Технические требования к оформлению заявки</w:t>
      </w:r>
    </w:p>
    <w:p w:rsidR="00B705FA" w:rsidRPr="00D870D2" w:rsidRDefault="00B705FA" w:rsidP="00B705FA">
      <w:pPr>
        <w:ind w:firstLine="567"/>
        <w:jc w:val="center"/>
        <w:rPr>
          <w:b/>
        </w:rPr>
      </w:pPr>
      <w:r w:rsidRPr="00D870D2">
        <w:rPr>
          <w:b/>
        </w:rPr>
        <w:t>и предоставляемых на Конкурс работ</w:t>
      </w:r>
    </w:p>
    <w:p w:rsidR="00B705FA" w:rsidRPr="00D870D2" w:rsidRDefault="00B705FA" w:rsidP="00B705FA">
      <w:pPr>
        <w:ind w:firstLine="567"/>
        <w:jc w:val="both"/>
      </w:pPr>
      <w:r w:rsidRPr="00D870D2">
        <w:t xml:space="preserve">9.1. Фотоработы предоставляются в электронном виде в формате </w:t>
      </w:r>
      <w:r w:rsidRPr="00D870D2">
        <w:rPr>
          <w:lang w:val="en-US"/>
        </w:rPr>
        <w:t>JPEG</w:t>
      </w:r>
      <w:r w:rsidRPr="00D870D2">
        <w:t xml:space="preserve"> или </w:t>
      </w:r>
      <w:r w:rsidRPr="00D870D2">
        <w:rPr>
          <w:lang w:val="en-US"/>
        </w:rPr>
        <w:t>JPG</w:t>
      </w:r>
      <w:r w:rsidRPr="00D870D2">
        <w:t xml:space="preserve">. Принимаются как цветные, так и черно-белые фотографии. </w:t>
      </w:r>
    </w:p>
    <w:p w:rsidR="00B705FA" w:rsidRPr="00D870D2" w:rsidRDefault="00B705FA" w:rsidP="00B705FA">
      <w:pPr>
        <w:ind w:firstLine="567"/>
        <w:jc w:val="both"/>
      </w:pPr>
      <w:r w:rsidRPr="00D870D2">
        <w:t xml:space="preserve">Разрешение: 300 </w:t>
      </w:r>
      <w:r w:rsidRPr="00D870D2">
        <w:rPr>
          <w:lang w:val="en-US"/>
        </w:rPr>
        <w:t>dpi</w:t>
      </w:r>
      <w:r w:rsidRPr="00D870D2">
        <w:t>.</w:t>
      </w:r>
    </w:p>
    <w:p w:rsidR="00B705FA" w:rsidRPr="00D870D2" w:rsidRDefault="00B705FA" w:rsidP="00B705FA">
      <w:pPr>
        <w:ind w:firstLine="567"/>
        <w:jc w:val="both"/>
      </w:pPr>
      <w:r w:rsidRPr="00D870D2">
        <w:t xml:space="preserve">Размер изображения: не менее 3000 </w:t>
      </w:r>
      <w:r w:rsidRPr="00D870D2">
        <w:rPr>
          <w:lang w:val="en-US"/>
        </w:rPr>
        <w:t>px</w:t>
      </w:r>
      <w:r w:rsidRPr="00D870D2">
        <w:t xml:space="preserve"> по длинной стороне.</w:t>
      </w:r>
    </w:p>
    <w:p w:rsidR="00B705FA" w:rsidRPr="00D870D2" w:rsidRDefault="00B705FA" w:rsidP="00B705FA">
      <w:pPr>
        <w:ind w:firstLine="567"/>
        <w:jc w:val="both"/>
      </w:pPr>
      <w:r w:rsidRPr="00D870D2">
        <w:t>9.2.Фотографии необходимо высылать на электронный адрес оргкомитета Конкурса</w:t>
      </w:r>
      <w:r w:rsidR="00416D24">
        <w:t xml:space="preserve"> </w:t>
      </w:r>
      <w:hyperlink r:id="rId7" w:history="1">
        <w:r w:rsidRPr="00D870D2">
          <w:rPr>
            <w:rStyle w:val="a3"/>
          </w:rPr>
          <w:t>idn37-press@yandex.ru</w:t>
        </w:r>
      </w:hyperlink>
      <w:r w:rsidRPr="00D870D2">
        <w:rPr>
          <w:rStyle w:val="a3"/>
        </w:rPr>
        <w:t xml:space="preserve"> </w:t>
      </w:r>
      <w:r w:rsidRPr="00D870D2">
        <w:rPr>
          <w:rStyle w:val="a3"/>
          <w:color w:val="auto"/>
          <w:u w:val="none"/>
        </w:rPr>
        <w:t xml:space="preserve">в срок </w:t>
      </w:r>
      <w:r w:rsidRPr="00D870D2">
        <w:t xml:space="preserve"> до 20 октября 2017 года. После отправки письма на </w:t>
      </w:r>
      <w:proofErr w:type="gramStart"/>
      <w:r w:rsidRPr="00D870D2">
        <w:t>вышеназванный</w:t>
      </w:r>
      <w:proofErr w:type="gramEnd"/>
      <w:r w:rsidRPr="00D870D2">
        <w:t xml:space="preserve"> </w:t>
      </w:r>
      <w:r w:rsidRPr="00D870D2">
        <w:rPr>
          <w:lang w:val="en-US"/>
        </w:rPr>
        <w:t>e</w:t>
      </w:r>
      <w:r w:rsidRPr="00D870D2">
        <w:t>-</w:t>
      </w:r>
      <w:r w:rsidRPr="00D870D2">
        <w:rPr>
          <w:lang w:val="en-US"/>
        </w:rPr>
        <w:t>mail</w:t>
      </w:r>
      <w:r w:rsidRPr="00D870D2">
        <w:t xml:space="preserve">, в течение </w:t>
      </w:r>
      <w:r w:rsidR="00CE2AFF" w:rsidRPr="00D870D2">
        <w:t xml:space="preserve">трех </w:t>
      </w:r>
      <w:r w:rsidRPr="00D870D2">
        <w:t>суток участнику должно прийти подтверждение о получении. Если в течение указанного времени таковое не пришло, необходимо позвонить в оргкомитет конкурса. Телефон: 8 (4932) 32-81-04</w:t>
      </w:r>
      <w:r w:rsidR="00416D24">
        <w:t xml:space="preserve"> (Миловзорова Ирина Алексеевна, </w:t>
      </w:r>
      <w:r w:rsidR="00416D24" w:rsidRPr="00416D24">
        <w:t xml:space="preserve"> </w:t>
      </w:r>
      <w:r w:rsidR="00416D24" w:rsidRPr="00D870D2">
        <w:t>пресс-секретарь Бюджетного учреждения Ивановской области «Ивановский дом национальностей»</w:t>
      </w:r>
      <w:r w:rsidR="00416D24">
        <w:t>)</w:t>
      </w:r>
      <w:r w:rsidRPr="00D870D2">
        <w:rPr>
          <w:rStyle w:val="a4"/>
          <w:b w:val="0"/>
          <w:shd w:val="clear" w:color="auto" w:fill="FFFFFF"/>
        </w:rPr>
        <w:t>.</w:t>
      </w:r>
    </w:p>
    <w:p w:rsidR="00B705FA" w:rsidRPr="00D870D2" w:rsidRDefault="00B705FA" w:rsidP="00B705FA">
      <w:pPr>
        <w:ind w:firstLine="567"/>
        <w:jc w:val="both"/>
      </w:pPr>
      <w:r w:rsidRPr="00D870D2">
        <w:t xml:space="preserve">9.3. Вместе с фотоработами на электронный адрес оргкомитета направляется заявка на участие в Конкурсе (приложение). </w:t>
      </w:r>
    </w:p>
    <w:p w:rsidR="00B705FA" w:rsidRPr="00D870D2" w:rsidRDefault="00B705FA" w:rsidP="00B705FA">
      <w:pPr>
        <w:ind w:firstLine="567"/>
        <w:jc w:val="both"/>
      </w:pPr>
    </w:p>
    <w:p w:rsidR="00B705FA" w:rsidRPr="00D870D2" w:rsidRDefault="00B705FA" w:rsidP="00B705FA">
      <w:pPr>
        <w:ind w:firstLine="0"/>
        <w:jc w:val="center"/>
        <w:rPr>
          <w:b/>
        </w:rPr>
      </w:pPr>
      <w:r w:rsidRPr="00D870D2">
        <w:rPr>
          <w:b/>
        </w:rPr>
        <w:t>10. Критерии оценки конкурсных работ</w:t>
      </w:r>
    </w:p>
    <w:p w:rsidR="00B705FA" w:rsidRPr="00D870D2" w:rsidRDefault="00B705FA" w:rsidP="00B705FA">
      <w:pPr>
        <w:ind w:firstLine="0"/>
        <w:jc w:val="center"/>
        <w:rPr>
          <w:b/>
        </w:rPr>
      </w:pPr>
      <w:r w:rsidRPr="00D870D2">
        <w:rPr>
          <w:b/>
        </w:rPr>
        <w:t>и определение победителей Конкурса</w:t>
      </w:r>
    </w:p>
    <w:p w:rsidR="00B705FA" w:rsidRPr="00D870D2" w:rsidRDefault="00B705FA" w:rsidP="00B705FA">
      <w:pPr>
        <w:ind w:firstLine="567"/>
        <w:jc w:val="both"/>
      </w:pPr>
      <w:r w:rsidRPr="00D870D2">
        <w:t xml:space="preserve">10.1. Оценку представленных на Конкурс работ проводит жюри, состав которого </w:t>
      </w:r>
      <w:r w:rsidR="004A1AC7" w:rsidRPr="004A1AC7">
        <w:t>утверждён настоящим Положением</w:t>
      </w:r>
      <w:r w:rsidRPr="00D870D2">
        <w:t xml:space="preserve">. Оценка проводится каждым членом жюри индивидуально с учетом совокупности следующих критериев </w:t>
      </w:r>
      <w:r w:rsidRPr="00D870D2">
        <w:br/>
        <w:t>и параметров:</w:t>
      </w:r>
    </w:p>
    <w:p w:rsidR="00B705FA" w:rsidRPr="00D870D2" w:rsidRDefault="00B705FA" w:rsidP="00B705FA">
      <w:pPr>
        <w:ind w:firstLine="567"/>
        <w:jc w:val="both"/>
      </w:pPr>
      <w:r w:rsidRPr="00D870D2">
        <w:t>- соответствие работы тематике конкурса в целом и его номинаций;</w:t>
      </w:r>
    </w:p>
    <w:p w:rsidR="00B705FA" w:rsidRPr="00D870D2" w:rsidRDefault="00B705FA" w:rsidP="00B705FA">
      <w:pPr>
        <w:ind w:firstLine="567"/>
        <w:jc w:val="both"/>
      </w:pPr>
      <w:r w:rsidRPr="00D870D2">
        <w:t>- оригинальность и редкость кадра;</w:t>
      </w:r>
    </w:p>
    <w:p w:rsidR="00B705FA" w:rsidRPr="00D870D2" w:rsidRDefault="00B705FA" w:rsidP="00B705FA">
      <w:pPr>
        <w:ind w:firstLine="567"/>
        <w:jc w:val="both"/>
      </w:pPr>
      <w:r w:rsidRPr="00D870D2">
        <w:t>- техническое качество работы;</w:t>
      </w:r>
    </w:p>
    <w:p w:rsidR="00B705FA" w:rsidRPr="00D870D2" w:rsidRDefault="00B705FA" w:rsidP="00B705FA">
      <w:pPr>
        <w:ind w:firstLine="567"/>
        <w:jc w:val="both"/>
      </w:pPr>
      <w:r w:rsidRPr="00D870D2">
        <w:t>- художественный уровень работы;</w:t>
      </w:r>
    </w:p>
    <w:p w:rsidR="00B705FA" w:rsidRPr="00D870D2" w:rsidRDefault="00B705FA" w:rsidP="00B705FA">
      <w:pPr>
        <w:ind w:firstLine="567"/>
        <w:jc w:val="both"/>
      </w:pPr>
      <w:r w:rsidRPr="00D870D2">
        <w:t>- общее восприятие.</w:t>
      </w:r>
    </w:p>
    <w:p w:rsidR="00B705FA" w:rsidRPr="00D870D2" w:rsidRDefault="00B705FA" w:rsidP="00B705FA">
      <w:pPr>
        <w:ind w:firstLine="567"/>
        <w:jc w:val="both"/>
      </w:pPr>
      <w:r w:rsidRPr="00D870D2">
        <w:t>10.2. Определение победителей в каждой из номинаций производится путем подсчета голосов членов жюри.</w:t>
      </w:r>
    </w:p>
    <w:p w:rsidR="00B705FA" w:rsidRPr="00D870D2" w:rsidRDefault="00B705FA" w:rsidP="00B705FA">
      <w:pPr>
        <w:ind w:firstLine="567"/>
        <w:jc w:val="both"/>
      </w:pPr>
      <w:r w:rsidRPr="00D870D2">
        <w:t>В каждой из номинаций определяется одна работа, автор которой признается победителем Конкурса в соответствующей номинации.</w:t>
      </w:r>
    </w:p>
    <w:p w:rsidR="00B705FA" w:rsidRPr="00D870D2" w:rsidRDefault="00B705FA" w:rsidP="00B705FA">
      <w:pPr>
        <w:ind w:firstLine="567"/>
        <w:jc w:val="both"/>
      </w:pPr>
      <w:r w:rsidRPr="00D870D2">
        <w:t xml:space="preserve">Также в каждой из номинаций определяются работы, занявшие второе </w:t>
      </w:r>
      <w:r w:rsidRPr="00D870D2">
        <w:br/>
        <w:t>и третье место в соответствующей номинации.</w:t>
      </w:r>
    </w:p>
    <w:p w:rsidR="00B705FA" w:rsidRPr="00D870D2" w:rsidRDefault="00B705FA" w:rsidP="00B705FA">
      <w:pPr>
        <w:ind w:firstLine="567"/>
        <w:jc w:val="both"/>
      </w:pPr>
      <w:r w:rsidRPr="00D870D2">
        <w:lastRenderedPageBreak/>
        <w:t>Кроме того, отдельно определяется работа, победившая в номинации «Интернет-голосование», и работа, удостоенная «Приза от жюри».</w:t>
      </w:r>
    </w:p>
    <w:p w:rsidR="00B705FA" w:rsidRPr="00D870D2" w:rsidRDefault="00B705FA" w:rsidP="00B705FA">
      <w:pPr>
        <w:ind w:firstLine="567"/>
        <w:jc w:val="both"/>
      </w:pPr>
    </w:p>
    <w:p w:rsidR="00B705FA" w:rsidRPr="00D870D2" w:rsidRDefault="00B705FA" w:rsidP="00B705FA">
      <w:pPr>
        <w:ind w:firstLine="0"/>
        <w:jc w:val="center"/>
        <w:rPr>
          <w:b/>
        </w:rPr>
      </w:pPr>
      <w:r w:rsidRPr="00D870D2">
        <w:rPr>
          <w:b/>
        </w:rPr>
        <w:t>11. Награждение победителей и лауреатов Конкурса</w:t>
      </w:r>
    </w:p>
    <w:p w:rsidR="00B705FA" w:rsidRPr="00D870D2" w:rsidRDefault="00B705FA" w:rsidP="00B705FA">
      <w:pPr>
        <w:ind w:firstLine="567"/>
        <w:jc w:val="both"/>
      </w:pPr>
      <w:r w:rsidRPr="00D870D2">
        <w:t>11.1. Авторы победивших работ в каждой из номинаций награждаются Дипломами победителя Конкурса</w:t>
      </w:r>
      <w:r w:rsidR="00416D24">
        <w:t>,</w:t>
      </w:r>
      <w:r w:rsidRPr="00D870D2">
        <w:t xml:space="preserve"> памятным знаком</w:t>
      </w:r>
      <w:r w:rsidR="00416D24">
        <w:t xml:space="preserve"> и денежной премией</w:t>
      </w:r>
      <w:r w:rsidRPr="00D870D2">
        <w:t>.</w:t>
      </w:r>
    </w:p>
    <w:p w:rsidR="00B705FA" w:rsidRPr="00D870D2" w:rsidRDefault="00B705FA" w:rsidP="00B705FA">
      <w:pPr>
        <w:ind w:firstLine="567"/>
        <w:jc w:val="both"/>
      </w:pPr>
      <w:r w:rsidRPr="00D870D2">
        <w:t xml:space="preserve">11.2. Автор работы, победившей в результате </w:t>
      </w:r>
      <w:proofErr w:type="gramStart"/>
      <w:r w:rsidRPr="00D870D2">
        <w:t>Интернет-голосования</w:t>
      </w:r>
      <w:proofErr w:type="gramEnd"/>
      <w:r w:rsidRPr="00D870D2">
        <w:t>, награждается эквивалентно победителям в номинациях Конкурса.</w:t>
      </w:r>
    </w:p>
    <w:p w:rsidR="00B705FA" w:rsidRPr="00D870D2" w:rsidRDefault="00B705FA" w:rsidP="00B705FA">
      <w:pPr>
        <w:ind w:firstLine="567"/>
        <w:jc w:val="both"/>
      </w:pPr>
      <w:r w:rsidRPr="00D870D2">
        <w:t xml:space="preserve">11.3. Автор работы, удостоенной «Приза от жюри», награждается эквивалентно победителям в номинациях Конкурса. </w:t>
      </w:r>
    </w:p>
    <w:p w:rsidR="00B705FA" w:rsidRPr="00D870D2" w:rsidRDefault="00B705FA" w:rsidP="00B705FA">
      <w:pPr>
        <w:ind w:firstLine="567"/>
        <w:jc w:val="both"/>
      </w:pPr>
      <w:r w:rsidRPr="00D870D2">
        <w:t xml:space="preserve">11.4. Участники, работы которых заняли вторые и третьи места </w:t>
      </w:r>
      <w:r w:rsidRPr="00D870D2">
        <w:br/>
        <w:t xml:space="preserve">в основных номинациях, награждаются Дипломами лауреата Конкурса. </w:t>
      </w:r>
    </w:p>
    <w:p w:rsidR="00B705FA" w:rsidRPr="00D870D2" w:rsidRDefault="00B705FA" w:rsidP="00B705FA">
      <w:pPr>
        <w:ind w:firstLine="567"/>
        <w:jc w:val="both"/>
      </w:pPr>
      <w:r w:rsidRPr="00D870D2">
        <w:t xml:space="preserve">11.4. Церемония награждения и поощрения победителей и лауреатов Конкурса производится </w:t>
      </w:r>
      <w:r w:rsidR="005F4CC0">
        <w:t>в конце</w:t>
      </w:r>
      <w:r w:rsidRPr="00D870D2">
        <w:t xml:space="preserve"> ноября 2017.</w:t>
      </w:r>
    </w:p>
    <w:p w:rsidR="00B705FA" w:rsidRPr="00D870D2" w:rsidRDefault="00B705FA" w:rsidP="00B705FA">
      <w:pPr>
        <w:ind w:firstLine="567"/>
        <w:jc w:val="both"/>
      </w:pPr>
      <w:r w:rsidRPr="00D870D2">
        <w:t xml:space="preserve">11.5. Из лучших работ, участвующих в Конкурсе, сформируется выставка, которая будет размещена в Бюджетном учреждении «Ивановский дом национальностей». </w:t>
      </w:r>
    </w:p>
    <w:p w:rsidR="00B705FA" w:rsidRPr="00D870D2" w:rsidRDefault="00B705FA" w:rsidP="00B705FA">
      <w:pPr>
        <w:ind w:firstLine="567"/>
        <w:jc w:val="both"/>
      </w:pPr>
      <w:r w:rsidRPr="00D870D2">
        <w:t xml:space="preserve">11.6. Работы-победители, а также информация об их авторах размещается на официальных Интернет-сайтах Администрации города Иванова по адресу: </w:t>
      </w:r>
      <w:hyperlink r:id="rId8" w:history="1">
        <w:r w:rsidRPr="00D870D2">
          <w:rPr>
            <w:rStyle w:val="a3"/>
          </w:rPr>
          <w:t>http://ivgoradm.ru/mainPage</w:t>
        </w:r>
      </w:hyperlink>
      <w:r w:rsidRPr="00D870D2">
        <w:t xml:space="preserve"> и Бюджетного учреждения </w:t>
      </w:r>
      <w:r w:rsidR="00C37E60" w:rsidRPr="00D870D2">
        <w:t xml:space="preserve">Ивановской области </w:t>
      </w:r>
      <w:r w:rsidRPr="00D870D2">
        <w:t xml:space="preserve">«Ивановский дом национальностей» по адресу: </w:t>
      </w:r>
      <w:hyperlink r:id="rId9" w:history="1">
        <w:r w:rsidR="00CE2AFF" w:rsidRPr="00D870D2">
          <w:rPr>
            <w:rStyle w:val="a3"/>
          </w:rPr>
          <w:t>http://idn37.ru/</w:t>
        </w:r>
      </w:hyperlink>
      <w:r w:rsidRPr="00D870D2">
        <w:t>.</w:t>
      </w:r>
    </w:p>
    <w:p w:rsidR="00CE2AFF" w:rsidRPr="00D870D2" w:rsidRDefault="00CE2AFF" w:rsidP="00B705FA">
      <w:pPr>
        <w:ind w:firstLine="567"/>
        <w:jc w:val="both"/>
      </w:pPr>
    </w:p>
    <w:p w:rsidR="00CE2AFF" w:rsidRPr="00D870D2" w:rsidRDefault="00CE2AFF" w:rsidP="00B705FA">
      <w:pPr>
        <w:ind w:firstLine="567"/>
        <w:jc w:val="both"/>
        <w:rPr>
          <w:b/>
        </w:rPr>
      </w:pPr>
      <w:r w:rsidRPr="00D870D2">
        <w:rPr>
          <w:b/>
        </w:rPr>
        <w:t>Контактн</w:t>
      </w:r>
      <w:r w:rsidR="00D870D2" w:rsidRPr="00D870D2">
        <w:rPr>
          <w:b/>
        </w:rPr>
        <w:t>ые</w:t>
      </w:r>
      <w:r w:rsidRPr="00D870D2">
        <w:rPr>
          <w:b/>
        </w:rPr>
        <w:t xml:space="preserve"> лиц</w:t>
      </w:r>
      <w:r w:rsidR="00D870D2" w:rsidRPr="00D870D2">
        <w:rPr>
          <w:b/>
        </w:rPr>
        <w:t>а</w:t>
      </w:r>
      <w:r w:rsidRPr="00D870D2">
        <w:rPr>
          <w:b/>
        </w:rPr>
        <w:t>:</w:t>
      </w:r>
    </w:p>
    <w:p w:rsidR="00D870D2" w:rsidRPr="00D870D2" w:rsidRDefault="00D870D2" w:rsidP="00B705FA">
      <w:pPr>
        <w:ind w:firstLine="567"/>
        <w:jc w:val="both"/>
      </w:pPr>
      <w:r w:rsidRPr="00D870D2">
        <w:t xml:space="preserve">- </w:t>
      </w:r>
      <w:r w:rsidR="00CE2AFF" w:rsidRPr="00D870D2">
        <w:t>Миловзорова Ирина Алексеевна, пресс-секретарь Бюджетного учреждения Ивановской области «Ивановский дом национальностей»</w:t>
      </w:r>
      <w:r w:rsidR="00FC1985">
        <w:t xml:space="preserve"> - </w:t>
      </w:r>
      <w:r w:rsidR="00CE2AFF" w:rsidRPr="00D870D2">
        <w:t xml:space="preserve"> Телефон: </w:t>
      </w:r>
      <w:r w:rsidRPr="00D870D2">
        <w:t>8 (4932) 32-81-04;</w:t>
      </w:r>
    </w:p>
    <w:p w:rsidR="00D870D2" w:rsidRPr="00D870D2" w:rsidRDefault="00D870D2" w:rsidP="00FC1985">
      <w:pPr>
        <w:ind w:firstLine="567"/>
        <w:jc w:val="both"/>
      </w:pPr>
      <w:r w:rsidRPr="00D870D2">
        <w:t>- Тычинина Елена Владимировна, Консультант отдела внутренней политики и общественных связей управления общественных связей и информации Администрации города Иванова</w:t>
      </w:r>
      <w:r w:rsidR="00FC1985">
        <w:t xml:space="preserve"> - </w:t>
      </w:r>
      <w:r w:rsidRPr="00D870D2">
        <w:t>Телефон: 8 (4932) 30-89-96</w:t>
      </w:r>
      <w:r w:rsidR="00FC1985">
        <w:t>.</w:t>
      </w:r>
    </w:p>
    <w:p w:rsidR="00D870D2" w:rsidRPr="00D870D2" w:rsidRDefault="00D870D2" w:rsidP="00B705FA">
      <w:pPr>
        <w:ind w:firstLine="567"/>
        <w:jc w:val="both"/>
      </w:pPr>
    </w:p>
    <w:p w:rsidR="00B705FA" w:rsidRPr="00D870D2" w:rsidRDefault="00B705FA" w:rsidP="00D870D2">
      <w:pPr>
        <w:ind w:firstLine="567"/>
        <w:jc w:val="both"/>
      </w:pPr>
      <w:r w:rsidRPr="00D870D2">
        <w:br w:type="page"/>
      </w:r>
    </w:p>
    <w:p w:rsidR="00B705FA" w:rsidRPr="00D870D2" w:rsidRDefault="00B705FA" w:rsidP="00B705FA">
      <w:pPr>
        <w:ind w:firstLine="0"/>
        <w:jc w:val="right"/>
        <w:rPr>
          <w:b/>
        </w:rPr>
      </w:pPr>
      <w:r w:rsidRPr="00D870D2">
        <w:rPr>
          <w:b/>
        </w:rPr>
        <w:lastRenderedPageBreak/>
        <w:t>Приложение</w:t>
      </w:r>
    </w:p>
    <w:p w:rsidR="00B705FA" w:rsidRPr="00D870D2" w:rsidRDefault="00B705FA" w:rsidP="00B705FA">
      <w:pPr>
        <w:ind w:firstLine="0"/>
        <w:jc w:val="center"/>
        <w:rPr>
          <w:b/>
        </w:rPr>
      </w:pPr>
    </w:p>
    <w:p w:rsidR="00B705FA" w:rsidRPr="00D870D2" w:rsidRDefault="00B705FA" w:rsidP="00B705FA">
      <w:pPr>
        <w:ind w:firstLine="0"/>
        <w:jc w:val="center"/>
        <w:rPr>
          <w:b/>
        </w:rPr>
      </w:pPr>
    </w:p>
    <w:p w:rsidR="00B705FA" w:rsidRPr="00D870D2" w:rsidRDefault="00B705FA" w:rsidP="00B705FA">
      <w:pPr>
        <w:ind w:firstLine="0"/>
        <w:jc w:val="center"/>
        <w:rPr>
          <w:b/>
        </w:rPr>
      </w:pPr>
      <w:r w:rsidRPr="00D870D2">
        <w:rPr>
          <w:b/>
        </w:rPr>
        <w:t>Заявка на участие в конкурсе</w:t>
      </w:r>
    </w:p>
    <w:p w:rsidR="00B705FA" w:rsidRPr="00D870D2" w:rsidRDefault="00B705FA" w:rsidP="00B705FA">
      <w:pPr>
        <w:ind w:firstLine="0"/>
        <w:jc w:val="right"/>
        <w:rPr>
          <w:b/>
        </w:rPr>
      </w:pPr>
    </w:p>
    <w:p w:rsidR="00B705FA" w:rsidRPr="00D870D2" w:rsidRDefault="00B705FA" w:rsidP="00B705FA">
      <w:pPr>
        <w:ind w:firstLine="0"/>
        <w:jc w:val="center"/>
        <w:rPr>
          <w:b/>
        </w:rPr>
      </w:pPr>
      <w:r w:rsidRPr="00D870D2">
        <w:rPr>
          <w:b/>
        </w:rPr>
        <w:t>1. Анкета участника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B705FA" w:rsidRPr="00D870D2" w:rsidTr="00DC3D38">
        <w:tc>
          <w:tcPr>
            <w:tcW w:w="2235" w:type="dxa"/>
          </w:tcPr>
          <w:p w:rsidR="00B705FA" w:rsidRPr="00D870D2" w:rsidRDefault="00B705FA" w:rsidP="00DC3D38">
            <w:pPr>
              <w:ind w:firstLine="0"/>
              <w:jc w:val="center"/>
              <w:rPr>
                <w:b/>
              </w:rPr>
            </w:pPr>
            <w:r w:rsidRPr="00D870D2">
              <w:t>Ф.И.О. автора</w:t>
            </w:r>
          </w:p>
        </w:tc>
        <w:tc>
          <w:tcPr>
            <w:tcW w:w="7336" w:type="dxa"/>
          </w:tcPr>
          <w:p w:rsidR="00B705FA" w:rsidRPr="00D870D2" w:rsidRDefault="00B705FA" w:rsidP="00DC3D38">
            <w:pPr>
              <w:ind w:firstLine="0"/>
              <w:jc w:val="center"/>
              <w:rPr>
                <w:b/>
              </w:rPr>
            </w:pPr>
          </w:p>
        </w:tc>
      </w:tr>
      <w:tr w:rsidR="00B705FA" w:rsidRPr="00D870D2" w:rsidTr="00DC3D38">
        <w:tc>
          <w:tcPr>
            <w:tcW w:w="2235" w:type="dxa"/>
          </w:tcPr>
          <w:p w:rsidR="00B705FA" w:rsidRPr="00D870D2" w:rsidRDefault="00B705FA" w:rsidP="00DC3D38">
            <w:pPr>
              <w:ind w:firstLine="0"/>
              <w:jc w:val="center"/>
              <w:rPr>
                <w:b/>
              </w:rPr>
            </w:pPr>
            <w:r w:rsidRPr="00D870D2">
              <w:t>Дата рождения</w:t>
            </w:r>
          </w:p>
        </w:tc>
        <w:tc>
          <w:tcPr>
            <w:tcW w:w="7336" w:type="dxa"/>
          </w:tcPr>
          <w:p w:rsidR="00B705FA" w:rsidRPr="00D870D2" w:rsidRDefault="00B705FA" w:rsidP="00DC3D38">
            <w:pPr>
              <w:ind w:firstLine="0"/>
              <w:jc w:val="center"/>
              <w:rPr>
                <w:b/>
              </w:rPr>
            </w:pPr>
          </w:p>
        </w:tc>
      </w:tr>
      <w:tr w:rsidR="00B705FA" w:rsidRPr="00D870D2" w:rsidTr="00DC3D38">
        <w:tc>
          <w:tcPr>
            <w:tcW w:w="2235" w:type="dxa"/>
          </w:tcPr>
          <w:p w:rsidR="00B705FA" w:rsidRPr="00D870D2" w:rsidRDefault="00B705FA" w:rsidP="00DC3D38">
            <w:pPr>
              <w:ind w:firstLine="0"/>
              <w:jc w:val="center"/>
              <w:rPr>
                <w:b/>
              </w:rPr>
            </w:pPr>
            <w:r w:rsidRPr="00D870D2">
              <w:t>Адрес проживания</w:t>
            </w:r>
          </w:p>
        </w:tc>
        <w:tc>
          <w:tcPr>
            <w:tcW w:w="7336" w:type="dxa"/>
          </w:tcPr>
          <w:p w:rsidR="00B705FA" w:rsidRPr="00D870D2" w:rsidRDefault="00B705FA" w:rsidP="00DC3D38">
            <w:pPr>
              <w:ind w:firstLine="0"/>
              <w:jc w:val="center"/>
              <w:rPr>
                <w:b/>
              </w:rPr>
            </w:pPr>
          </w:p>
        </w:tc>
      </w:tr>
      <w:tr w:rsidR="00B705FA" w:rsidRPr="00D870D2" w:rsidTr="00DC3D38">
        <w:tc>
          <w:tcPr>
            <w:tcW w:w="2235" w:type="dxa"/>
          </w:tcPr>
          <w:p w:rsidR="00B705FA" w:rsidRPr="00D870D2" w:rsidRDefault="00B705FA" w:rsidP="00DC3D38">
            <w:pPr>
              <w:ind w:firstLine="0"/>
              <w:jc w:val="center"/>
              <w:rPr>
                <w:b/>
              </w:rPr>
            </w:pPr>
            <w:r w:rsidRPr="00D870D2">
              <w:t>Род занятий</w:t>
            </w:r>
          </w:p>
        </w:tc>
        <w:tc>
          <w:tcPr>
            <w:tcW w:w="7336" w:type="dxa"/>
          </w:tcPr>
          <w:p w:rsidR="00B705FA" w:rsidRPr="00D870D2" w:rsidRDefault="00B705FA" w:rsidP="00DC3D38">
            <w:pPr>
              <w:ind w:firstLine="0"/>
              <w:jc w:val="center"/>
              <w:rPr>
                <w:b/>
              </w:rPr>
            </w:pPr>
          </w:p>
        </w:tc>
      </w:tr>
      <w:tr w:rsidR="00B705FA" w:rsidRPr="00D870D2" w:rsidTr="00DC3D38">
        <w:tc>
          <w:tcPr>
            <w:tcW w:w="2235" w:type="dxa"/>
          </w:tcPr>
          <w:p w:rsidR="00B705FA" w:rsidRPr="00D870D2" w:rsidRDefault="00B705FA" w:rsidP="00DC3D38">
            <w:pPr>
              <w:ind w:firstLine="0"/>
              <w:jc w:val="center"/>
              <w:rPr>
                <w:b/>
              </w:rPr>
            </w:pPr>
            <w:r w:rsidRPr="00D870D2">
              <w:t>Контактный телефон</w:t>
            </w:r>
          </w:p>
        </w:tc>
        <w:tc>
          <w:tcPr>
            <w:tcW w:w="7336" w:type="dxa"/>
          </w:tcPr>
          <w:p w:rsidR="00B705FA" w:rsidRPr="00D870D2" w:rsidRDefault="00B705FA" w:rsidP="00DC3D38">
            <w:pPr>
              <w:ind w:firstLine="0"/>
              <w:jc w:val="center"/>
              <w:rPr>
                <w:b/>
              </w:rPr>
            </w:pPr>
          </w:p>
        </w:tc>
      </w:tr>
      <w:tr w:rsidR="00B705FA" w:rsidRPr="00D870D2" w:rsidTr="00DC3D38">
        <w:tc>
          <w:tcPr>
            <w:tcW w:w="2235" w:type="dxa"/>
          </w:tcPr>
          <w:p w:rsidR="00B705FA" w:rsidRPr="00D870D2" w:rsidRDefault="00B705FA" w:rsidP="00DC3D38">
            <w:pPr>
              <w:ind w:firstLine="0"/>
              <w:jc w:val="center"/>
              <w:rPr>
                <w:b/>
              </w:rPr>
            </w:pPr>
            <w:r w:rsidRPr="00D870D2">
              <w:rPr>
                <w:lang w:val="en-US"/>
              </w:rPr>
              <w:t>E</w:t>
            </w:r>
            <w:r w:rsidRPr="00D870D2">
              <w:t>-</w:t>
            </w:r>
            <w:r w:rsidRPr="00D870D2">
              <w:rPr>
                <w:lang w:val="en-US"/>
              </w:rPr>
              <w:t>mail</w:t>
            </w:r>
          </w:p>
        </w:tc>
        <w:tc>
          <w:tcPr>
            <w:tcW w:w="7336" w:type="dxa"/>
          </w:tcPr>
          <w:p w:rsidR="00B705FA" w:rsidRPr="00D870D2" w:rsidRDefault="00B705FA" w:rsidP="00DC3D38">
            <w:pPr>
              <w:ind w:firstLine="0"/>
              <w:jc w:val="center"/>
              <w:rPr>
                <w:b/>
              </w:rPr>
            </w:pPr>
          </w:p>
        </w:tc>
      </w:tr>
    </w:tbl>
    <w:p w:rsidR="00B705FA" w:rsidRPr="00D870D2" w:rsidRDefault="00B705FA" w:rsidP="00B705FA">
      <w:pPr>
        <w:ind w:firstLine="0"/>
        <w:jc w:val="both"/>
      </w:pPr>
    </w:p>
    <w:p w:rsidR="00B705FA" w:rsidRPr="00D870D2" w:rsidRDefault="00B705FA" w:rsidP="00B705FA">
      <w:pPr>
        <w:ind w:firstLine="0"/>
        <w:jc w:val="center"/>
        <w:rPr>
          <w:b/>
        </w:rPr>
      </w:pPr>
      <w:r w:rsidRPr="00D870D2">
        <w:rPr>
          <w:b/>
        </w:rPr>
        <w:t>2. Информация о присланных работах</w:t>
      </w:r>
    </w:p>
    <w:p w:rsidR="00B705FA" w:rsidRPr="00D870D2" w:rsidRDefault="00B705FA" w:rsidP="00B705FA">
      <w:pPr>
        <w:ind w:firstLine="0"/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B705FA" w:rsidRPr="00D870D2" w:rsidTr="00DC3D38">
        <w:tc>
          <w:tcPr>
            <w:tcW w:w="3085" w:type="dxa"/>
          </w:tcPr>
          <w:p w:rsidR="00B705FA" w:rsidRPr="00D870D2" w:rsidRDefault="00B705FA" w:rsidP="00DC3D38">
            <w:pPr>
              <w:ind w:firstLine="0"/>
              <w:jc w:val="center"/>
              <w:rPr>
                <w:b/>
              </w:rPr>
            </w:pPr>
            <w:r w:rsidRPr="00D870D2">
              <w:t>Наименование работы:</w:t>
            </w:r>
          </w:p>
        </w:tc>
        <w:tc>
          <w:tcPr>
            <w:tcW w:w="6486" w:type="dxa"/>
          </w:tcPr>
          <w:p w:rsidR="00B705FA" w:rsidRPr="00D870D2" w:rsidRDefault="00B705FA" w:rsidP="00DC3D38">
            <w:pPr>
              <w:ind w:firstLine="0"/>
              <w:jc w:val="center"/>
              <w:rPr>
                <w:b/>
              </w:rPr>
            </w:pPr>
          </w:p>
        </w:tc>
      </w:tr>
      <w:tr w:rsidR="00B705FA" w:rsidRPr="00D870D2" w:rsidTr="00DC3D38">
        <w:tc>
          <w:tcPr>
            <w:tcW w:w="3085" w:type="dxa"/>
          </w:tcPr>
          <w:p w:rsidR="00B705FA" w:rsidRPr="00D870D2" w:rsidRDefault="00B705FA" w:rsidP="00DC3D38">
            <w:pPr>
              <w:ind w:firstLine="0"/>
              <w:jc w:val="center"/>
            </w:pPr>
            <w:r w:rsidRPr="00D870D2">
              <w:t>Наименование номинаци</w:t>
            </w:r>
            <w:proofErr w:type="gramStart"/>
            <w:r w:rsidRPr="00D870D2">
              <w:t>и(</w:t>
            </w:r>
            <w:proofErr w:type="gramEnd"/>
            <w:r w:rsidRPr="00D870D2">
              <w:t xml:space="preserve">й), </w:t>
            </w:r>
            <w:r w:rsidRPr="00D870D2">
              <w:br/>
              <w:t>в которой участвует работа</w:t>
            </w:r>
          </w:p>
        </w:tc>
        <w:tc>
          <w:tcPr>
            <w:tcW w:w="6486" w:type="dxa"/>
          </w:tcPr>
          <w:p w:rsidR="00B705FA" w:rsidRPr="00D870D2" w:rsidRDefault="00B705FA" w:rsidP="00DC3D38">
            <w:pPr>
              <w:ind w:firstLine="0"/>
              <w:jc w:val="center"/>
              <w:rPr>
                <w:b/>
              </w:rPr>
            </w:pPr>
          </w:p>
        </w:tc>
      </w:tr>
      <w:tr w:rsidR="00B705FA" w:rsidRPr="00D870D2" w:rsidTr="00DC3D38">
        <w:tc>
          <w:tcPr>
            <w:tcW w:w="3085" w:type="dxa"/>
          </w:tcPr>
          <w:p w:rsidR="00B705FA" w:rsidRPr="00D870D2" w:rsidRDefault="00B705FA" w:rsidP="00DC3D38">
            <w:pPr>
              <w:ind w:firstLine="0"/>
              <w:jc w:val="center"/>
              <w:rPr>
                <w:b/>
              </w:rPr>
            </w:pPr>
            <w:r w:rsidRPr="00D870D2">
              <w:t>Место съемки работы</w:t>
            </w:r>
          </w:p>
        </w:tc>
        <w:tc>
          <w:tcPr>
            <w:tcW w:w="6486" w:type="dxa"/>
          </w:tcPr>
          <w:p w:rsidR="00B705FA" w:rsidRPr="00D870D2" w:rsidRDefault="00B705FA" w:rsidP="00DC3D38">
            <w:pPr>
              <w:ind w:firstLine="0"/>
              <w:jc w:val="center"/>
              <w:rPr>
                <w:b/>
              </w:rPr>
            </w:pPr>
          </w:p>
        </w:tc>
      </w:tr>
    </w:tbl>
    <w:p w:rsidR="00B705FA" w:rsidRPr="00D870D2" w:rsidRDefault="00B705FA" w:rsidP="00B705FA">
      <w:pPr>
        <w:ind w:firstLine="0"/>
        <w:jc w:val="both"/>
        <w:rPr>
          <w:b/>
        </w:rPr>
      </w:pPr>
    </w:p>
    <w:p w:rsidR="00B705FA" w:rsidRPr="00D870D2" w:rsidRDefault="00B705FA" w:rsidP="00B705FA">
      <w:pPr>
        <w:ind w:firstLine="0"/>
        <w:jc w:val="both"/>
        <w:rPr>
          <w:b/>
        </w:rPr>
      </w:pPr>
      <w:r w:rsidRPr="00D870D2">
        <w:rPr>
          <w:b/>
        </w:rPr>
        <w:t>Внимание!</w:t>
      </w:r>
    </w:p>
    <w:p w:rsidR="00B705FA" w:rsidRPr="00D870D2" w:rsidRDefault="00B705FA" w:rsidP="00B705FA">
      <w:pPr>
        <w:ind w:firstLine="0"/>
        <w:jc w:val="both"/>
        <w:rPr>
          <w:b/>
        </w:rPr>
      </w:pPr>
      <w:r w:rsidRPr="00D870D2">
        <w:rPr>
          <w:b/>
        </w:rPr>
        <w:t xml:space="preserve">Пункт 2 заполняется отдельно на каждый фотоснимок, присланный на Конкурс. </w:t>
      </w:r>
    </w:p>
    <w:p w:rsidR="00B705FA" w:rsidRPr="00D870D2" w:rsidRDefault="00B705FA" w:rsidP="00B705FA">
      <w:pPr>
        <w:ind w:firstLine="0"/>
        <w:jc w:val="both"/>
        <w:rPr>
          <w:b/>
        </w:rPr>
      </w:pPr>
    </w:p>
    <w:p w:rsidR="00B705FA" w:rsidRPr="00D870D2" w:rsidRDefault="00B705FA" w:rsidP="00B705FA">
      <w:pPr>
        <w:ind w:firstLine="0"/>
        <w:jc w:val="both"/>
        <w:rPr>
          <w:b/>
        </w:rPr>
      </w:pPr>
    </w:p>
    <w:p w:rsidR="00B705FA" w:rsidRPr="00D870D2" w:rsidRDefault="00B705FA" w:rsidP="00B705FA">
      <w:pPr>
        <w:ind w:firstLine="0"/>
        <w:jc w:val="both"/>
        <w:rPr>
          <w:b/>
        </w:rPr>
      </w:pPr>
    </w:p>
    <w:p w:rsidR="00B705FA" w:rsidRPr="00264EEA" w:rsidRDefault="00B705FA" w:rsidP="00B705FA">
      <w:pPr>
        <w:ind w:firstLine="0"/>
        <w:jc w:val="both"/>
        <w:rPr>
          <w:b/>
        </w:rPr>
      </w:pPr>
      <w:r w:rsidRPr="00D870D2">
        <w:rPr>
          <w:b/>
        </w:rPr>
        <w:t>Участие в Конкурсе означает согласие с условиями Конкурса.</w:t>
      </w:r>
    </w:p>
    <w:p w:rsidR="00FD381D" w:rsidRDefault="00FD381D"/>
    <w:sectPr w:rsidR="00FD3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EE"/>
    <w:rsid w:val="000E551F"/>
    <w:rsid w:val="001D0AFC"/>
    <w:rsid w:val="00416D24"/>
    <w:rsid w:val="004A1AC7"/>
    <w:rsid w:val="005F4CC0"/>
    <w:rsid w:val="007707FB"/>
    <w:rsid w:val="00855609"/>
    <w:rsid w:val="00B705FA"/>
    <w:rsid w:val="00C37E60"/>
    <w:rsid w:val="00C5591B"/>
    <w:rsid w:val="00CE2AFF"/>
    <w:rsid w:val="00D149EE"/>
    <w:rsid w:val="00D870D2"/>
    <w:rsid w:val="00FC1985"/>
    <w:rsid w:val="00FD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240" w:after="240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5FA"/>
    <w:pPr>
      <w:spacing w:before="0" w:after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5FA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B705FA"/>
    <w:rPr>
      <w:b/>
      <w:bCs/>
    </w:rPr>
  </w:style>
  <w:style w:type="table" w:styleId="a5">
    <w:name w:val="Table Grid"/>
    <w:basedOn w:val="a1"/>
    <w:uiPriority w:val="59"/>
    <w:rsid w:val="00B705FA"/>
    <w:pPr>
      <w:spacing w:before="0"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240" w:after="240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5FA"/>
    <w:pPr>
      <w:spacing w:before="0" w:after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5FA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B705FA"/>
    <w:rPr>
      <w:b/>
      <w:bCs/>
    </w:rPr>
  </w:style>
  <w:style w:type="table" w:styleId="a5">
    <w:name w:val="Table Grid"/>
    <w:basedOn w:val="a1"/>
    <w:uiPriority w:val="59"/>
    <w:rsid w:val="00B705FA"/>
    <w:pPr>
      <w:spacing w:before="0"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4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goradm.ru/mainPag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dn37-press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dn37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vgoradm.ru/attaches/Ivanovovlicah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dn37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Владимировна Тычинина</cp:lastModifiedBy>
  <cp:revision>3</cp:revision>
  <cp:lastPrinted>2017-08-15T13:49:00Z</cp:lastPrinted>
  <dcterms:created xsi:type="dcterms:W3CDTF">2017-10-20T08:35:00Z</dcterms:created>
  <dcterms:modified xsi:type="dcterms:W3CDTF">2017-10-20T08:40:00Z</dcterms:modified>
</cp:coreProperties>
</file>