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E4" w:rsidRPr="00B8110F" w:rsidRDefault="00856BE4" w:rsidP="00856BE4">
      <w:pPr>
        <w:pStyle w:val="a3"/>
        <w:spacing w:after="0" w:line="240" w:lineRule="auto"/>
        <w:ind w:left="18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6BE4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94B8610" wp14:editId="5162D8D2">
            <wp:simplePos x="0" y="0"/>
            <wp:positionH relativeFrom="column">
              <wp:posOffset>41910</wp:posOffset>
            </wp:positionH>
            <wp:positionV relativeFrom="paragraph">
              <wp:posOffset>41275</wp:posOffset>
            </wp:positionV>
            <wp:extent cx="1637665" cy="1637665"/>
            <wp:effectExtent l="0" t="0" r="635" b="63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7" name="Рисунок 7" descr="C:\Users\d.rodomanova\Desktop\Работа\Вместо\Самые уважаемые женщины\Мизонова_Н_Г\Миз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.rodomanova\Desktop\Работа\Вместо\Самые уважаемые женщины\Мизонова_Н_Г\Мизон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6BE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Мизонова</w:t>
      </w:r>
      <w:proofErr w:type="spellEnd"/>
      <w:r w:rsidRPr="00856BE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Наталья Григорье</w:t>
      </w:r>
      <w:bookmarkStart w:id="0" w:name="_GoBack"/>
      <w:bookmarkEnd w:id="0"/>
      <w:r w:rsidRPr="00856BE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вна</w:t>
      </w:r>
      <w:r w:rsidRPr="00B8110F">
        <w:rPr>
          <w:rFonts w:ascii="Times New Roman" w:hAnsi="Times New Roman"/>
          <w:color w:val="000000" w:themeColor="text1"/>
          <w:sz w:val="24"/>
          <w:szCs w:val="24"/>
        </w:rPr>
        <w:t xml:space="preserve"> – академик Национальной Академии Индустрии Моды, академик Международной академии системных исследований. Работает в Текстильном институте Ивановского государственного политехнического университета с 1983 года, профессор, возглавляет кафедру искусства костюма и текстиля. Под ее руководством кафедра не раз награждалась дипломом «Лучшая школа моды России».  </w:t>
      </w:r>
    </w:p>
    <w:p w:rsidR="00856BE4" w:rsidRDefault="00856BE4" w:rsidP="00856B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Н.Г. </w:t>
      </w:r>
      <w:proofErr w:type="spellStart"/>
      <w:r w:rsidRPr="00EE0AA7">
        <w:rPr>
          <w:rFonts w:ascii="Times New Roman" w:hAnsi="Times New Roman"/>
          <w:color w:val="000000" w:themeColor="text1"/>
          <w:sz w:val="24"/>
          <w:szCs w:val="24"/>
        </w:rPr>
        <w:t>Мизонова</w:t>
      </w:r>
      <w:proofErr w:type="spellEnd"/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аслуженный работник культуры РФ, член Союза художников РФ и Союза дизайнеров РФ, лауреат премии Национальной Академии Индустрии Моды «Хрустальная </w:t>
      </w:r>
      <w:r>
        <w:rPr>
          <w:rFonts w:ascii="Times New Roman" w:hAnsi="Times New Roman"/>
          <w:color w:val="000000" w:themeColor="text1"/>
          <w:sz w:val="24"/>
          <w:szCs w:val="24"/>
        </w:rPr>
        <w:t>пальма» за существенный вклад в 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>подготовку кадров индустрии моды в России 2011 года.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Лауреат областной премии М.И. 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>Малютина за достижения в области изобразительного искусства, дважды лауреат городской премии «Триумф» за вклад в культуру и искусство города Иванов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E376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7" w:tooltip="Почётные граждане города Иванова" w:history="1">
        <w:r w:rsidRPr="004E376D">
          <w:rPr>
            <w:rFonts w:ascii="Times New Roman" w:hAnsi="Times New Roman"/>
            <w:color w:val="000000" w:themeColor="text1"/>
            <w:sz w:val="24"/>
            <w:szCs w:val="24"/>
          </w:rPr>
          <w:t>Почётный гражданин города Иванова</w:t>
        </w:r>
      </w:hyperlink>
      <w:r w:rsidRPr="00EE0AA7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56BE4" w:rsidRDefault="00856BE4" w:rsidP="00856B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0AA7">
        <w:rPr>
          <w:rFonts w:ascii="Times New Roman" w:hAnsi="Times New Roman"/>
          <w:color w:val="000000" w:themeColor="text1"/>
          <w:sz w:val="24"/>
          <w:szCs w:val="24"/>
        </w:rPr>
        <w:t>Н.Г.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EE0AA7">
        <w:rPr>
          <w:rFonts w:ascii="Times New Roman" w:hAnsi="Times New Roman"/>
          <w:color w:val="000000" w:themeColor="text1"/>
          <w:sz w:val="24"/>
          <w:szCs w:val="24"/>
        </w:rPr>
        <w:t>Мизонова</w:t>
      </w:r>
      <w:proofErr w:type="spellEnd"/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 участница российских и зарубежных выставок и конкурсов.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Ее 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работы находятся в музеях Иванова, Суздаля и в частных собраниях </w:t>
      </w:r>
      <w:r>
        <w:rPr>
          <w:rFonts w:ascii="Times New Roman" w:hAnsi="Times New Roman"/>
          <w:color w:val="000000" w:themeColor="text1"/>
          <w:sz w:val="24"/>
          <w:szCs w:val="24"/>
        </w:rPr>
        <w:t>стран Европы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 и США. Главная тема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ее 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>творчества – ивановский текстиль и ивановский народный костюм.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>Н.Г.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EE0AA7">
        <w:rPr>
          <w:rFonts w:ascii="Times New Roman" w:hAnsi="Times New Roman"/>
          <w:color w:val="000000" w:themeColor="text1"/>
          <w:sz w:val="24"/>
          <w:szCs w:val="24"/>
        </w:rPr>
        <w:t>Мизонова</w:t>
      </w:r>
      <w:proofErr w:type="spellEnd"/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 внесла большой вклад в создание достойного имиджа ивановских творческих коллективов. По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>её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>эскизам выполнено более 400 костюмов для спектаклей ивановского музыкального театра и театра драмы, творческих и фольклорных коллективов.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>В течение 12 лет была организатором и участником студенческих фольклорных экспедиций по сбору материала по истории народного быта и текстиля Ивановской области. Создала музей народного быта и костюма.</w:t>
      </w:r>
    </w:p>
    <w:p w:rsidR="00856BE4" w:rsidRDefault="00856BE4" w:rsidP="00856B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0AA7">
        <w:rPr>
          <w:rFonts w:ascii="Times New Roman" w:hAnsi="Times New Roman"/>
          <w:color w:val="000000" w:themeColor="text1"/>
          <w:sz w:val="24"/>
          <w:szCs w:val="24"/>
        </w:rPr>
        <w:t>Автор аналитических статей по проблемам качества образования художников, моды, народного искусства, регионального текстиля и худож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ественной жизни города Иванова, а также 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>статей, текстов к каталогам и телефильмов о художниках города Иванов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56BE4" w:rsidRDefault="00856BE4" w:rsidP="00856B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Активный общественный деятель, у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>частвует во всех проектах, презентующих достижения Иванова и Ивановской области в образовании, текстильном дизайне, народном творчестве. Организатор участия студентов на различных выставках, конкур</w:t>
      </w:r>
      <w:r>
        <w:rPr>
          <w:rFonts w:ascii="Times New Roman" w:hAnsi="Times New Roman"/>
          <w:color w:val="000000" w:themeColor="text1"/>
          <w:sz w:val="24"/>
          <w:szCs w:val="24"/>
        </w:rPr>
        <w:t>сах. Лично подготовила более 15 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победителей и лауреатов гран-при всероссийских и международных конкурсов. Регулярно проводит мастер-классы по проблемам моды и текстиля и их адаптации к условиям производства регионов центральной России. </w:t>
      </w:r>
      <w:r>
        <w:rPr>
          <w:rFonts w:ascii="Times New Roman" w:hAnsi="Times New Roman"/>
          <w:color w:val="000000" w:themeColor="text1"/>
          <w:sz w:val="24"/>
          <w:szCs w:val="24"/>
        </w:rPr>
        <w:t>Постоянный представитель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 город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 Иванов</w:t>
      </w:r>
      <w:r>
        <w:rPr>
          <w:rFonts w:ascii="Times New Roman" w:hAnsi="Times New Roman"/>
          <w:color w:val="000000" w:themeColor="text1"/>
          <w:sz w:val="24"/>
          <w:szCs w:val="24"/>
        </w:rPr>
        <w:t>а в жюри российских и 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международных конкурсов моды («Белая амфора», «Мельница моды» (Беларусь), </w:t>
      </w:r>
      <w:proofErr w:type="spellStart"/>
      <w:r w:rsidRPr="00EE0AA7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Pr="00EE0AA7">
        <w:rPr>
          <w:rFonts w:ascii="Times New Roman" w:hAnsi="Times New Roman"/>
          <w:color w:val="000000" w:themeColor="text1"/>
          <w:sz w:val="24"/>
          <w:szCs w:val="24"/>
        </w:rPr>
        <w:t>Humen</w:t>
      </w:r>
      <w:proofErr w:type="spellEnd"/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A7">
        <w:rPr>
          <w:rFonts w:ascii="Times New Roman" w:hAnsi="Times New Roman"/>
          <w:color w:val="000000" w:themeColor="text1"/>
          <w:sz w:val="24"/>
          <w:szCs w:val="24"/>
        </w:rPr>
        <w:t>Cup</w:t>
      </w:r>
      <w:proofErr w:type="spellEnd"/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proofErr w:type="spellStart"/>
      <w:r w:rsidRPr="00EE0AA7">
        <w:rPr>
          <w:rFonts w:ascii="Times New Roman" w:hAnsi="Times New Roman"/>
          <w:color w:val="000000" w:themeColor="text1"/>
          <w:sz w:val="24"/>
          <w:szCs w:val="24"/>
        </w:rPr>
        <w:t>International</w:t>
      </w:r>
      <w:proofErr w:type="spellEnd"/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A7">
        <w:rPr>
          <w:rFonts w:ascii="Times New Roman" w:hAnsi="Times New Roman"/>
          <w:color w:val="000000" w:themeColor="text1"/>
          <w:sz w:val="24"/>
          <w:szCs w:val="24"/>
        </w:rPr>
        <w:t>Youth</w:t>
      </w:r>
      <w:proofErr w:type="spellEnd"/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A7">
        <w:rPr>
          <w:rFonts w:ascii="Times New Roman" w:hAnsi="Times New Roman"/>
          <w:color w:val="000000" w:themeColor="text1"/>
          <w:sz w:val="24"/>
          <w:szCs w:val="24"/>
        </w:rPr>
        <w:t>Design</w:t>
      </w:r>
      <w:proofErr w:type="spellEnd"/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A7">
        <w:rPr>
          <w:rFonts w:ascii="Times New Roman" w:hAnsi="Times New Roman"/>
          <w:color w:val="000000" w:themeColor="text1"/>
          <w:sz w:val="24"/>
          <w:szCs w:val="24"/>
        </w:rPr>
        <w:t>Contest</w:t>
      </w:r>
      <w:proofErr w:type="spellEnd"/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EE0AA7">
        <w:rPr>
          <w:rFonts w:ascii="Times New Roman" w:hAnsi="Times New Roman"/>
          <w:color w:val="000000" w:themeColor="text1"/>
          <w:sz w:val="24"/>
          <w:szCs w:val="24"/>
        </w:rPr>
        <w:t>Women’s</w:t>
      </w:r>
      <w:proofErr w:type="spellEnd"/>
      <w:r w:rsidRPr="00EE0A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E0AA7">
        <w:rPr>
          <w:rFonts w:ascii="Times New Roman" w:hAnsi="Times New Roman"/>
          <w:color w:val="000000" w:themeColor="text1"/>
          <w:sz w:val="24"/>
          <w:szCs w:val="24"/>
        </w:rPr>
        <w:t>wear</w:t>
      </w:r>
      <w:proofErr w:type="spellEnd"/>
      <w:r w:rsidRPr="00EE0AA7">
        <w:rPr>
          <w:rFonts w:ascii="Times New Roman" w:hAnsi="Times New Roman"/>
          <w:color w:val="000000" w:themeColor="text1"/>
          <w:sz w:val="24"/>
          <w:szCs w:val="24"/>
        </w:rPr>
        <w:t>), международный конкурс дизайнеров одежды (Китай), «Текстильный салон», «Золотая игла», «Российский подиум» и пр.).</w:t>
      </w:r>
    </w:p>
    <w:p w:rsidR="00856BE4" w:rsidRDefault="00856BE4" w:rsidP="00856B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0AA7">
        <w:rPr>
          <w:rFonts w:ascii="Times New Roman" w:hAnsi="Times New Roman"/>
          <w:color w:val="000000" w:themeColor="text1"/>
          <w:sz w:val="24"/>
          <w:szCs w:val="24"/>
        </w:rPr>
        <w:t>Является членом экспертного совета по народно-художественным промыслам Ивановской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>ивановского клуба «Деловая женщина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E0AA7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3064B" w:rsidRDefault="00856BE4"/>
    <w:sectPr w:rsidR="0073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CF0"/>
    <w:multiLevelType w:val="hybridMultilevel"/>
    <w:tmpl w:val="EA9C2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B2"/>
    <w:rsid w:val="0028019B"/>
    <w:rsid w:val="005802B2"/>
    <w:rsid w:val="00856BE4"/>
    <w:rsid w:val="00E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E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E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E%D1%87%D1%91%D1%82%D0%BD%D1%8B%D0%B5_%D0%B3%D1%80%D0%B0%D0%B6%D0%B4%D0%B0%D0%BD%D0%B5_%D0%B3%D0%BE%D1%80%D0%BE%D0%B4%D0%B0_%D0%98%D0%B2%D0%B0%D0%BD%D0%BE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Романова</dc:creator>
  <cp:keywords/>
  <dc:description/>
  <cp:lastModifiedBy>Любовь Андреевна Романова</cp:lastModifiedBy>
  <cp:revision>2</cp:revision>
  <dcterms:created xsi:type="dcterms:W3CDTF">2017-10-19T05:58:00Z</dcterms:created>
  <dcterms:modified xsi:type="dcterms:W3CDTF">2017-10-19T05:58:00Z</dcterms:modified>
</cp:coreProperties>
</file>