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A9" w:rsidRPr="00B03D8A" w:rsidRDefault="00A147A9" w:rsidP="00B03D8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B03D8A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Утвержден </w:t>
      </w:r>
    </w:p>
    <w:p w:rsidR="00A147A9" w:rsidRPr="00B03D8A" w:rsidRDefault="00A147A9" w:rsidP="00B03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B03D8A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постановлением </w:t>
      </w:r>
    </w:p>
    <w:p w:rsidR="00A147A9" w:rsidRPr="00B03D8A" w:rsidRDefault="00A147A9" w:rsidP="00B03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B03D8A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Администрации города Иванова </w:t>
      </w:r>
    </w:p>
    <w:p w:rsidR="00A147A9" w:rsidRPr="00B03D8A" w:rsidRDefault="00A147A9" w:rsidP="00B03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B03D8A">
        <w:rPr>
          <w:rFonts w:ascii="Times New Roman" w:hAnsi="Times New Roman"/>
          <w:bCs/>
          <w:spacing w:val="-4"/>
          <w:sz w:val="24"/>
          <w:szCs w:val="24"/>
          <w:lang w:eastAsia="ru-RU"/>
        </w:rPr>
        <w:t>от ___</w:t>
      </w:r>
      <w:r w:rsidR="002C7D9D">
        <w:rPr>
          <w:rFonts w:ascii="Times New Roman" w:hAnsi="Times New Roman"/>
          <w:bCs/>
          <w:spacing w:val="-4"/>
          <w:sz w:val="24"/>
          <w:szCs w:val="24"/>
          <w:u w:val="single"/>
          <w:lang w:eastAsia="ru-RU"/>
        </w:rPr>
        <w:t>12.12.2012</w:t>
      </w:r>
      <w:r w:rsidRPr="00B03D8A">
        <w:rPr>
          <w:rFonts w:ascii="Times New Roman" w:hAnsi="Times New Roman"/>
          <w:bCs/>
          <w:spacing w:val="-4"/>
          <w:sz w:val="24"/>
          <w:szCs w:val="24"/>
          <w:lang w:eastAsia="ru-RU"/>
        </w:rPr>
        <w:t>__ № _</w:t>
      </w:r>
      <w:r w:rsidR="002C7D9D">
        <w:rPr>
          <w:rFonts w:ascii="Times New Roman" w:hAnsi="Times New Roman"/>
          <w:bCs/>
          <w:spacing w:val="-4"/>
          <w:sz w:val="24"/>
          <w:szCs w:val="24"/>
          <w:u w:val="single"/>
          <w:lang w:eastAsia="ru-RU"/>
        </w:rPr>
        <w:t>2826</w:t>
      </w:r>
      <w:bookmarkStart w:id="0" w:name="_GoBack"/>
      <w:bookmarkEnd w:id="0"/>
      <w:r w:rsidRPr="00B03D8A">
        <w:rPr>
          <w:rFonts w:ascii="Times New Roman" w:hAnsi="Times New Roman"/>
          <w:bCs/>
          <w:spacing w:val="-4"/>
          <w:sz w:val="24"/>
          <w:szCs w:val="24"/>
          <w:lang w:eastAsia="ru-RU"/>
        </w:rPr>
        <w:t>_</w:t>
      </w: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943634"/>
          <w:spacing w:val="-4"/>
          <w:sz w:val="20"/>
          <w:szCs w:val="20"/>
          <w:lang w:eastAsia="ru-RU"/>
        </w:rPr>
      </w:pP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/>
          <w:spacing w:val="-4"/>
          <w:sz w:val="24"/>
          <w:szCs w:val="24"/>
          <w:lang w:eastAsia="ru-RU"/>
        </w:rPr>
      </w:pP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АДМИНИСТРАТИВНЫЙ РЕГЛАМЕНТ</w:t>
      </w:r>
    </w:p>
    <w:p w:rsidR="00A147A9" w:rsidRPr="00EF674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EF674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Предоставление земельных участков</w:t>
      </w:r>
      <w:r w:rsidRPr="00EF674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для целей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,</w:t>
      </w:r>
      <w:r w:rsidRPr="00EF674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не связанных со строительством</w:t>
      </w:r>
      <w:r w:rsidRPr="00EF67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943634"/>
          <w:spacing w:val="-1"/>
          <w:sz w:val="24"/>
          <w:szCs w:val="24"/>
          <w:lang w:eastAsia="ru-RU"/>
        </w:rPr>
      </w:pP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1. Общие положения</w:t>
      </w: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943634"/>
          <w:spacing w:val="-2"/>
          <w:sz w:val="24"/>
          <w:szCs w:val="24"/>
          <w:lang w:eastAsia="ru-RU"/>
        </w:rPr>
      </w:pPr>
    </w:p>
    <w:p w:rsidR="00A147A9" w:rsidRPr="00572C85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2C85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572C85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572C85">
        <w:rPr>
          <w:rFonts w:ascii="Times New Roman" w:hAnsi="Times New Roman"/>
          <w:kern w:val="24"/>
          <w:sz w:val="24"/>
          <w:szCs w:val="24"/>
          <w:lang w:eastAsia="ru-RU"/>
        </w:rPr>
        <w:t>Предоставление земельных участков для целей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,</w:t>
      </w:r>
      <w:r w:rsidRPr="00572C85">
        <w:rPr>
          <w:rFonts w:ascii="Times New Roman" w:hAnsi="Times New Roman"/>
          <w:kern w:val="24"/>
          <w:sz w:val="24"/>
          <w:szCs w:val="24"/>
          <w:lang w:eastAsia="ru-RU"/>
        </w:rPr>
        <w:t xml:space="preserve"> не связанных со строительством</w:t>
      </w:r>
      <w:r w:rsidRPr="00572C85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>(далее по тексту - Р</w:t>
      </w:r>
      <w:r w:rsidRPr="00572C85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егламент) разработан в соответствии с Федеральным законом от 27.07.2010 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                 </w:t>
      </w:r>
      <w:r w:rsidRPr="00572C85">
        <w:rPr>
          <w:rFonts w:ascii="Times New Roman" w:hAnsi="Times New Roman"/>
          <w:bCs/>
          <w:spacing w:val="-2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572C85">
        <w:rPr>
          <w:rFonts w:ascii="Times New Roman" w:hAnsi="Times New Roman"/>
          <w:bCs/>
          <w:spacing w:val="-2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>1.2.</w:t>
      </w:r>
      <w:r w:rsidRPr="00EE7D8E"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  <w:t xml:space="preserve"> </w:t>
      </w:r>
      <w:r w:rsidRPr="00EE7D8E">
        <w:rPr>
          <w:rFonts w:ascii="Times New Roman" w:hAnsi="Times New Roman"/>
          <w:bCs/>
          <w:spacing w:val="-2"/>
          <w:sz w:val="24"/>
          <w:szCs w:val="24"/>
          <w:lang w:eastAsia="ru-RU"/>
        </w:rPr>
        <w:t>Цель разработки настоящего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A147A9" w:rsidRPr="00572C85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2C85">
        <w:rPr>
          <w:rFonts w:ascii="Times New Roman" w:hAnsi="Times New Roman"/>
          <w:bCs/>
          <w:sz w:val="24"/>
          <w:szCs w:val="24"/>
          <w:lang w:eastAsia="ru-RU"/>
        </w:rPr>
        <w:t>1.3. Настоящий Регламент устанавливает требования к предоставлению муниципальной услуги «</w:t>
      </w:r>
      <w:r w:rsidRPr="00572C85">
        <w:rPr>
          <w:rFonts w:ascii="Times New Roman" w:hAnsi="Times New Roman"/>
          <w:kern w:val="24"/>
          <w:sz w:val="24"/>
          <w:szCs w:val="24"/>
          <w:lang w:eastAsia="ru-RU"/>
        </w:rPr>
        <w:t>Предоставление земельных участков для целей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,</w:t>
      </w:r>
      <w:r w:rsidRPr="00572C85">
        <w:rPr>
          <w:rFonts w:ascii="Times New Roman" w:hAnsi="Times New Roman"/>
          <w:kern w:val="24"/>
          <w:sz w:val="24"/>
          <w:szCs w:val="24"/>
          <w:lang w:eastAsia="ru-RU"/>
        </w:rPr>
        <w:t xml:space="preserve"> не связанных со строительством</w:t>
      </w:r>
      <w:r w:rsidRPr="00572C85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572C85">
        <w:rPr>
          <w:rFonts w:ascii="Times New Roman" w:hAnsi="Times New Roman"/>
          <w:bCs/>
          <w:spacing w:val="-2"/>
          <w:sz w:val="24"/>
          <w:szCs w:val="24"/>
          <w:lang w:eastAsia="ru-RU"/>
        </w:rPr>
        <w:t>определяет сроки и последовательность действий (административные процедуры) при рассмотрении обращений физических и юридических лиц</w:t>
      </w:r>
      <w:r w:rsidRPr="00572C85">
        <w:rPr>
          <w:rFonts w:ascii="Times New Roman" w:hAnsi="Times New Roman"/>
          <w:bCs/>
          <w:color w:val="943634"/>
          <w:spacing w:val="-2"/>
          <w:sz w:val="24"/>
          <w:szCs w:val="24"/>
          <w:lang w:eastAsia="ru-RU"/>
        </w:rPr>
        <w:t>.</w:t>
      </w:r>
    </w:p>
    <w:p w:rsidR="00A147A9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1.4. Правом на получение муниципальной услуги, указанной в настоящем Регламенте, обладают физические и юридические лица либо их уполномоченные </w:t>
      </w:r>
      <w:r>
        <w:rPr>
          <w:rFonts w:ascii="Times New Roman" w:hAnsi="Times New Roman"/>
          <w:sz w:val="24"/>
          <w:szCs w:val="24"/>
          <w:lang w:eastAsia="ru-RU"/>
        </w:rPr>
        <w:t>представители (далее - заявители</w:t>
      </w:r>
      <w:r w:rsidRPr="00EE7D8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заинтересованные в получении земельных участков для целей, не связанных со строительством.</w:t>
      </w:r>
    </w:p>
    <w:p w:rsidR="00A147A9" w:rsidRDefault="00A147A9" w:rsidP="00842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Муниципальная услуга, предусмотренная настоящим Регламентом, предоставляется в отношении земельных участков, поставленных на государственный кадастровый учет.</w:t>
      </w:r>
    </w:p>
    <w:p w:rsidR="00A147A9" w:rsidRDefault="00A147A9" w:rsidP="00842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Pr="009163AF">
        <w:rPr>
          <w:rFonts w:ascii="Times New Roman" w:hAnsi="Times New Roman"/>
          <w:sz w:val="24"/>
          <w:szCs w:val="24"/>
          <w:lang w:eastAsia="ru-RU"/>
        </w:rPr>
        <w:t>Действие настоящего Регламента не распространяется на случаи предоставления земельных участков для целей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163AF">
        <w:rPr>
          <w:rFonts w:ascii="Times New Roman" w:hAnsi="Times New Roman"/>
          <w:sz w:val="24"/>
          <w:szCs w:val="24"/>
          <w:lang w:eastAsia="ru-RU"/>
        </w:rPr>
        <w:t xml:space="preserve"> не связанных со строительством, включенных в с</w:t>
      </w:r>
      <w:r w:rsidRPr="009163AF">
        <w:rPr>
          <w:rFonts w:ascii="Times New Roman" w:hAnsi="Times New Roman"/>
          <w:sz w:val="24"/>
          <w:szCs w:val="24"/>
        </w:rPr>
        <w:t xml:space="preserve">формированный  в соответствии с требованиями Земельного </w:t>
      </w:r>
      <w:hyperlink r:id="rId8" w:history="1">
        <w:r w:rsidRPr="0096551B">
          <w:rPr>
            <w:rFonts w:ascii="Times New Roman" w:hAnsi="Times New Roman"/>
            <w:sz w:val="24"/>
            <w:szCs w:val="24"/>
          </w:rPr>
          <w:t>кодекса</w:t>
        </w:r>
      </w:hyperlink>
      <w:r w:rsidRPr="009163AF">
        <w:rPr>
          <w:rFonts w:ascii="Times New Roman" w:hAnsi="Times New Roman"/>
          <w:sz w:val="24"/>
          <w:szCs w:val="24"/>
        </w:rPr>
        <w:t xml:space="preserve"> Российской Федерации перечень земельных участков, которые могут быть предоставлены физическим и юридическим лицам в собственность или аренду для целей,</w:t>
      </w:r>
      <w:r>
        <w:rPr>
          <w:rFonts w:ascii="Times New Roman" w:hAnsi="Times New Roman"/>
          <w:sz w:val="24"/>
          <w:szCs w:val="24"/>
        </w:rPr>
        <w:t xml:space="preserve"> не связанных со строительством, а также на случаи предоставления земельных участков, в отношении которых было принято решение о возможности продажи права аренды такого земельного участка на торгах.</w:t>
      </w:r>
    </w:p>
    <w:p w:rsidR="00A147A9" w:rsidRDefault="00A147A9" w:rsidP="002D0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147A9" w:rsidRPr="00EE7D8E" w:rsidRDefault="00A147A9" w:rsidP="002D0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2. Стандарт предоставления </w:t>
      </w: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</w:t>
      </w: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b/>
          <w:bCs/>
          <w:color w:val="943634"/>
          <w:sz w:val="24"/>
          <w:szCs w:val="24"/>
          <w:lang w:eastAsia="ru-RU"/>
        </w:rPr>
      </w:pPr>
    </w:p>
    <w:p w:rsidR="00A147A9" w:rsidRPr="00572C85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85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572C85">
        <w:rPr>
          <w:rFonts w:ascii="Times New Roman" w:hAnsi="Times New Roman"/>
          <w:bCs/>
          <w:spacing w:val="-2"/>
          <w:sz w:val="24"/>
          <w:szCs w:val="24"/>
          <w:lang w:eastAsia="ru-RU"/>
        </w:rPr>
        <w:t>Наименование муниципальной услуги, порядок предоставления которой определяется настоящим Регламентом:</w:t>
      </w:r>
      <w:r w:rsidRPr="00572C85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572C85">
        <w:rPr>
          <w:rFonts w:ascii="Times New Roman" w:hAnsi="Times New Roman"/>
          <w:kern w:val="24"/>
          <w:sz w:val="24"/>
          <w:szCs w:val="24"/>
          <w:lang w:eastAsia="ru-RU"/>
        </w:rPr>
        <w:t>Предоставление земельных участков для целей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,</w:t>
      </w:r>
      <w:r w:rsidRPr="00572C85">
        <w:rPr>
          <w:rFonts w:ascii="Times New Roman" w:hAnsi="Times New Roman"/>
          <w:kern w:val="24"/>
          <w:sz w:val="24"/>
          <w:szCs w:val="24"/>
          <w:lang w:eastAsia="ru-RU"/>
        </w:rPr>
        <w:t xml:space="preserve"> не связанных со строительством</w:t>
      </w:r>
      <w:r w:rsidRPr="00572C85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572C85">
        <w:rPr>
          <w:rFonts w:ascii="Times New Roman" w:hAnsi="Times New Roman"/>
          <w:sz w:val="24"/>
          <w:szCs w:val="24"/>
          <w:lang w:eastAsia="ru-RU"/>
        </w:rPr>
        <w:t xml:space="preserve">(далее по тексту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72C85">
        <w:rPr>
          <w:rFonts w:ascii="Times New Roman" w:hAnsi="Times New Roman"/>
          <w:sz w:val="24"/>
          <w:szCs w:val="24"/>
          <w:lang w:eastAsia="ru-RU"/>
        </w:rPr>
        <w:t xml:space="preserve"> муниципальная услуга).</w:t>
      </w:r>
    </w:p>
    <w:p w:rsidR="00A147A9" w:rsidRPr="006751EC" w:rsidRDefault="00A147A9" w:rsidP="00D817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51EC">
        <w:rPr>
          <w:rFonts w:ascii="Times New Roman" w:hAnsi="Times New Roman"/>
          <w:sz w:val="24"/>
          <w:szCs w:val="24"/>
          <w:lang w:eastAsia="ru-RU"/>
        </w:rPr>
        <w:t>2.1.1</w:t>
      </w:r>
      <w:r>
        <w:rPr>
          <w:rFonts w:ascii="Times New Roman" w:hAnsi="Times New Roman"/>
          <w:sz w:val="24"/>
          <w:szCs w:val="24"/>
          <w:lang w:eastAsia="ru-RU"/>
        </w:rPr>
        <w:t>. Целями, не связанными со строительством, являются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цели, указанные                           в статье 1 </w:t>
      </w:r>
      <w:r w:rsidRPr="00F87AAD">
        <w:rPr>
          <w:rFonts w:ascii="Times New Roman" w:hAnsi="Times New Roman"/>
          <w:sz w:val="24"/>
          <w:szCs w:val="24"/>
          <w:lang w:eastAsia="ru-RU"/>
        </w:rPr>
        <w:t>порядка предоставления земельных участков, находящихся в муниципальной собственности города Иванова, и земельных участков, государственная собственность на которые не разграничена, для целей, не связанных со строительством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</w:t>
      </w:r>
      <w:r w:rsidRPr="00F87AAD">
        <w:rPr>
          <w:rFonts w:ascii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87AAD">
        <w:rPr>
          <w:rFonts w:ascii="Times New Roman" w:hAnsi="Times New Roman"/>
          <w:sz w:val="24"/>
          <w:szCs w:val="24"/>
          <w:lang w:eastAsia="ru-RU"/>
        </w:rPr>
        <w:t xml:space="preserve"> Ивановской городской </w:t>
      </w:r>
      <w:r>
        <w:rPr>
          <w:rFonts w:ascii="Times New Roman" w:hAnsi="Times New Roman"/>
          <w:sz w:val="24"/>
          <w:szCs w:val="24"/>
          <w:lang w:eastAsia="ru-RU"/>
        </w:rPr>
        <w:t>Думы от 26.12.2007 № 632, а именно:</w:t>
      </w:r>
    </w:p>
    <w:p w:rsidR="00A147A9" w:rsidRPr="006751EC" w:rsidRDefault="00A147A9" w:rsidP="00D8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и</w:t>
      </w:r>
      <w:r w:rsidRPr="006751EC">
        <w:rPr>
          <w:rFonts w:ascii="Times New Roman" w:hAnsi="Times New Roman"/>
          <w:sz w:val="24"/>
          <w:szCs w:val="24"/>
        </w:rPr>
        <w:t>ндивидуальное огородничество;</w:t>
      </w:r>
    </w:p>
    <w:p w:rsidR="00A147A9" w:rsidRPr="006751EC" w:rsidRDefault="00A147A9" w:rsidP="00D8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</w:t>
      </w:r>
      <w:r w:rsidRPr="006751EC">
        <w:rPr>
          <w:rFonts w:ascii="Times New Roman" w:hAnsi="Times New Roman"/>
          <w:sz w:val="24"/>
          <w:szCs w:val="24"/>
        </w:rPr>
        <w:t>оллективное садоводство и огородничество;</w:t>
      </w:r>
    </w:p>
    <w:p w:rsidR="00A147A9" w:rsidRPr="006751EC" w:rsidRDefault="00A147A9" w:rsidP="00D8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</w:t>
      </w:r>
      <w:r w:rsidRPr="006751EC">
        <w:rPr>
          <w:rFonts w:ascii="Times New Roman" w:hAnsi="Times New Roman"/>
          <w:sz w:val="24"/>
          <w:szCs w:val="24"/>
        </w:rPr>
        <w:t>становка гаражей в целях хранения транспортных средств;</w:t>
      </w:r>
    </w:p>
    <w:p w:rsidR="00A147A9" w:rsidRPr="006751EC" w:rsidRDefault="00A147A9" w:rsidP="00D8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</w:t>
      </w:r>
      <w:r w:rsidRPr="006751EC">
        <w:rPr>
          <w:rFonts w:ascii="Times New Roman" w:hAnsi="Times New Roman"/>
          <w:sz w:val="24"/>
          <w:szCs w:val="24"/>
        </w:rPr>
        <w:t>становка киосков, павильонов, иных строений, не являющихся объекта</w:t>
      </w:r>
      <w:r>
        <w:rPr>
          <w:rFonts w:ascii="Times New Roman" w:hAnsi="Times New Roman"/>
          <w:sz w:val="24"/>
          <w:szCs w:val="24"/>
        </w:rPr>
        <w:t>ми недвижимости (кроме гаражей)</w:t>
      </w:r>
      <w:r w:rsidRPr="006751EC">
        <w:rPr>
          <w:rFonts w:ascii="Times New Roman" w:hAnsi="Times New Roman"/>
          <w:sz w:val="24"/>
          <w:szCs w:val="24"/>
        </w:rPr>
        <w:t>;</w:t>
      </w:r>
    </w:p>
    <w:p w:rsidR="00A147A9" w:rsidRPr="006751EC" w:rsidRDefault="00A147A9" w:rsidP="00D8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</w:t>
      </w:r>
      <w:r w:rsidRPr="006751EC">
        <w:rPr>
          <w:rFonts w:ascii="Times New Roman" w:hAnsi="Times New Roman"/>
          <w:sz w:val="24"/>
          <w:szCs w:val="24"/>
        </w:rPr>
        <w:t>азмещение открытых автостоянок, площадок для складир</w:t>
      </w:r>
      <w:r>
        <w:rPr>
          <w:rFonts w:ascii="Times New Roman" w:hAnsi="Times New Roman"/>
          <w:sz w:val="24"/>
          <w:szCs w:val="24"/>
        </w:rPr>
        <w:t>ования стройматериалов, грунтов,</w:t>
      </w:r>
      <w:r w:rsidRPr="006751EC">
        <w:rPr>
          <w:rFonts w:ascii="Times New Roman" w:hAnsi="Times New Roman"/>
          <w:sz w:val="24"/>
          <w:szCs w:val="24"/>
        </w:rPr>
        <w:t xml:space="preserve"> рынков;</w:t>
      </w:r>
    </w:p>
    <w:p w:rsidR="00A147A9" w:rsidRPr="006751EC" w:rsidRDefault="00A147A9" w:rsidP="00D8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</w:t>
      </w:r>
      <w:r w:rsidRPr="006751EC">
        <w:rPr>
          <w:rFonts w:ascii="Times New Roman" w:hAnsi="Times New Roman"/>
          <w:sz w:val="24"/>
          <w:szCs w:val="24"/>
        </w:rPr>
        <w:t>становка отдельно стоящих рекламных конструкций;</w:t>
      </w:r>
    </w:p>
    <w:p w:rsidR="00A147A9" w:rsidRDefault="00A147A9" w:rsidP="00D81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</w:t>
      </w:r>
      <w:r w:rsidRPr="006751EC">
        <w:rPr>
          <w:rFonts w:ascii="Times New Roman" w:hAnsi="Times New Roman"/>
          <w:sz w:val="24"/>
          <w:szCs w:val="24"/>
        </w:rPr>
        <w:t>ные цели ис</w:t>
      </w:r>
      <w:r>
        <w:rPr>
          <w:rFonts w:ascii="Times New Roman" w:hAnsi="Times New Roman"/>
          <w:sz w:val="24"/>
          <w:szCs w:val="24"/>
        </w:rPr>
        <w:t>пользования земельного участка.</w:t>
      </w:r>
    </w:p>
    <w:p w:rsidR="00A147A9" w:rsidRPr="006D11CF" w:rsidRDefault="00A147A9" w:rsidP="00D8177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2.2. Наименование органа, предоставляющего муниципальную услугу:</w:t>
      </w:r>
      <w:r w:rsidRPr="006D11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6D11CF">
        <w:rPr>
          <w:rFonts w:ascii="Times New Roman" w:hAnsi="Times New Roman"/>
          <w:iCs/>
          <w:sz w:val="24"/>
          <w:szCs w:val="24"/>
          <w:lang w:eastAsia="ru-RU"/>
        </w:rPr>
        <w:t>Администрация города Иванова в лице управления архитектуры и градостроительства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 Иванова (далее по тексту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Управление)</w:t>
      </w:r>
      <w:r w:rsidRPr="006D11CF">
        <w:rPr>
          <w:rFonts w:ascii="Times New Roman" w:hAnsi="Times New Roman"/>
          <w:spacing w:val="8"/>
          <w:sz w:val="24"/>
          <w:szCs w:val="24"/>
          <w:lang w:eastAsia="ru-RU"/>
        </w:rPr>
        <w:t>.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Место нахождения и почтовый адрес Управления: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153000, Иваново, Революции пл., д. 6;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телефон: 8(4932) 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>32-73-64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A147A9" w:rsidRPr="0096551B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96551B">
          <w:rPr>
            <w:rFonts w:ascii="Times New Roman" w:hAnsi="Times New Roman"/>
            <w:sz w:val="24"/>
            <w:szCs w:val="24"/>
            <w:lang w:eastAsia="ru-RU"/>
          </w:rPr>
          <w:t>uag</w:t>
        </w:r>
        <w:r w:rsidRPr="0096551B">
          <w:rPr>
            <w:rFonts w:ascii="Times New Roman" w:hAnsi="Times New Roman"/>
            <w:sz w:val="24"/>
            <w:szCs w:val="24"/>
            <w:lang w:val="en-US" w:eastAsia="ru-RU"/>
          </w:rPr>
          <w:t>s</w:t>
        </w:r>
        <w:r w:rsidRPr="0096551B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6551B">
          <w:rPr>
            <w:rFonts w:ascii="Times New Roman" w:hAnsi="Times New Roman"/>
            <w:sz w:val="24"/>
            <w:szCs w:val="24"/>
            <w:lang w:val="en-US" w:eastAsia="ru-RU"/>
          </w:rPr>
          <w:t>ivgoradm</w:t>
        </w:r>
        <w:r w:rsidRPr="0096551B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6551B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6551B">
        <w:rPr>
          <w:rFonts w:ascii="Times New Roman" w:hAnsi="Times New Roman"/>
          <w:sz w:val="24"/>
          <w:szCs w:val="24"/>
          <w:lang w:eastAsia="ru-RU"/>
        </w:rPr>
        <w:t>;</w:t>
      </w:r>
    </w:p>
    <w:p w:rsidR="00A147A9" w:rsidRPr="0096551B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адрес сайта в сети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нтернет: </w:t>
      </w:r>
      <w:hyperlink r:id="rId10" w:history="1">
        <w:r w:rsidRPr="0096551B">
          <w:rPr>
            <w:rFonts w:ascii="Times New Roman" w:hAnsi="Times New Roman"/>
            <w:sz w:val="24"/>
            <w:szCs w:val="24"/>
            <w:lang w:eastAsia="ru-RU"/>
          </w:rPr>
          <w:t>http://www.ivgoradm.ru/uags/hom</w:t>
        </w:r>
        <w:r w:rsidRPr="0096551B">
          <w:rPr>
            <w:rFonts w:ascii="Times New Roman" w:hAnsi="Times New Roman"/>
            <w:sz w:val="24"/>
            <w:szCs w:val="24"/>
            <w:lang w:val="en-US" w:eastAsia="ru-RU"/>
          </w:rPr>
          <w:t>e</w:t>
        </w:r>
      </w:hyperlink>
      <w:r w:rsidRPr="0096551B">
        <w:rPr>
          <w:rFonts w:ascii="Times New Roman" w:hAnsi="Times New Roman"/>
          <w:sz w:val="24"/>
          <w:szCs w:val="24"/>
          <w:lang w:eastAsia="ru-RU"/>
        </w:rPr>
        <w:t>.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 в кабинетах № 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>620, 623</w:t>
      </w:r>
      <w:r w:rsidRPr="006D11CF">
        <w:rPr>
          <w:rFonts w:ascii="Times New Roman" w:hAnsi="Times New Roman"/>
          <w:sz w:val="24"/>
          <w:szCs w:val="24"/>
          <w:lang w:eastAsia="ru-RU"/>
        </w:rPr>
        <w:t>.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Консультации по вопросам предоставления муниципальной услуги, принятие заявлений осуществляются специалистами Управления, на которых возложены соответствующие функции.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Телефоны для справок: 8 (4932) 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>32-73-64</w:t>
      </w:r>
      <w:r w:rsidRPr="006D11CF">
        <w:rPr>
          <w:rFonts w:ascii="Times New Roman" w:hAnsi="Times New Roman"/>
          <w:sz w:val="24"/>
          <w:szCs w:val="24"/>
          <w:lang w:eastAsia="ru-RU"/>
        </w:rPr>
        <w:t>,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 xml:space="preserve"> 59-45-87,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>59-45-90.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График  приема  граждан  специалистами  Управления: 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понедельник</w:t>
      </w:r>
      <w:r w:rsidRPr="006D11CF">
        <w:rPr>
          <w:rFonts w:ascii="Times New Roman" w:hAnsi="Times New Roman"/>
          <w:sz w:val="24"/>
          <w:szCs w:val="24"/>
          <w:lang w:eastAsia="ru-RU"/>
        </w:rPr>
        <w:tab/>
        <w:t xml:space="preserve">14.00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19.00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четверг</w:t>
      </w:r>
      <w:r w:rsidRPr="006D11C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09.00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12.00.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организации, участвующей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в предоставлении муниципальной услуги: Муниципальное казенное учреждение «Многофункциональный центр предоставления государственных и муниципальных услуг в городе Иванове» (далее по тексту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многофункциональный центр)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Место нахождения и почтовый адрес многофункционального центра: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3012, г"/>
        </w:smartTagPr>
        <w:r w:rsidRPr="006D11CF">
          <w:rPr>
            <w:rFonts w:ascii="Times New Roman" w:hAnsi="Times New Roman"/>
            <w:sz w:val="24"/>
            <w:szCs w:val="24"/>
            <w:lang w:eastAsia="ru-RU"/>
          </w:rPr>
          <w:t>153012, г</w:t>
        </w:r>
      </w:smartTag>
      <w:r w:rsidRPr="006D11CF">
        <w:rPr>
          <w:rFonts w:ascii="Times New Roman" w:hAnsi="Times New Roman"/>
          <w:sz w:val="24"/>
          <w:szCs w:val="24"/>
          <w:lang w:eastAsia="ru-RU"/>
        </w:rPr>
        <w:t>. Иваново, ул. Советская, д. 25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телефон: 8(4932) 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>41-60-85;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D11CF">
        <w:rPr>
          <w:rFonts w:ascii="Times New Roman" w:hAnsi="Times New Roman"/>
          <w:iCs/>
          <w:sz w:val="24"/>
          <w:szCs w:val="24"/>
          <w:lang w:eastAsia="ru-RU"/>
        </w:rPr>
        <w:t>факс: 8(4932) 41-60-85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A147A9" w:rsidRPr="0096551B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1" w:history="1">
        <w:r w:rsidRPr="0096551B">
          <w:rPr>
            <w:rFonts w:ascii="Times New Roman" w:hAnsi="Times New Roman"/>
            <w:sz w:val="24"/>
            <w:szCs w:val="24"/>
            <w:lang w:eastAsia="ru-RU"/>
          </w:rPr>
          <w:t>curg@</w:t>
        </w:r>
        <w:r w:rsidRPr="0096551B">
          <w:rPr>
            <w:rFonts w:ascii="Times New Roman" w:hAnsi="Times New Roman"/>
            <w:sz w:val="24"/>
            <w:szCs w:val="24"/>
            <w:lang w:val="en-US" w:eastAsia="ru-RU"/>
          </w:rPr>
          <w:t>list</w:t>
        </w:r>
        <w:r w:rsidRPr="0096551B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6551B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6551B">
        <w:rPr>
          <w:rFonts w:ascii="Times New Roman" w:hAnsi="Times New Roman"/>
          <w:sz w:val="24"/>
          <w:szCs w:val="24"/>
          <w:lang w:eastAsia="ru-RU"/>
        </w:rPr>
        <w:t>.</w:t>
      </w:r>
    </w:p>
    <w:p w:rsidR="00A147A9" w:rsidRPr="006D11CF" w:rsidRDefault="00A147A9" w:rsidP="00125FCE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iCs/>
          <w:sz w:val="24"/>
          <w:szCs w:val="24"/>
          <w:lang w:eastAsia="ru-RU"/>
        </w:rPr>
        <w:t>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A147A9" w:rsidRPr="006D11CF" w:rsidRDefault="00A147A9" w:rsidP="006D11CF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D11CF">
        <w:rPr>
          <w:rFonts w:ascii="Times New Roman" w:hAnsi="Times New Roman"/>
          <w:iCs/>
          <w:sz w:val="24"/>
          <w:szCs w:val="24"/>
          <w:lang w:eastAsia="ru-RU"/>
        </w:rPr>
        <w:t>Телефоны для справок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: 8(4932) 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 xml:space="preserve">41-60-85; </w:t>
      </w:r>
      <w:r w:rsidRPr="006D11CF">
        <w:rPr>
          <w:rFonts w:ascii="Times New Roman" w:hAnsi="Times New Roman"/>
          <w:sz w:val="24"/>
          <w:szCs w:val="24"/>
          <w:lang w:eastAsia="ru-RU"/>
        </w:rPr>
        <w:t>8(4932) 32-60-28; 8(4932) 32-74-29.</w:t>
      </w:r>
    </w:p>
    <w:p w:rsidR="00A147A9" w:rsidRPr="006D11CF" w:rsidRDefault="00A147A9" w:rsidP="006D11CF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D11CF">
        <w:rPr>
          <w:rFonts w:ascii="Times New Roman" w:hAnsi="Times New Roman"/>
          <w:iCs/>
          <w:sz w:val="24"/>
          <w:szCs w:val="24"/>
          <w:lang w:eastAsia="ru-RU"/>
        </w:rPr>
        <w:t>График приема граждан специалистами многофункционального центра:</w:t>
      </w:r>
    </w:p>
    <w:p w:rsidR="00A147A9" w:rsidRPr="006D11CF" w:rsidRDefault="00A147A9" w:rsidP="006D11C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понедельник, вторник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09.00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17.00;</w:t>
      </w:r>
    </w:p>
    <w:p w:rsidR="00A147A9" w:rsidRPr="006D11CF" w:rsidRDefault="00A147A9" w:rsidP="006D11C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среда                               10.00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19.00;</w:t>
      </w:r>
    </w:p>
    <w:p w:rsidR="00A147A9" w:rsidRPr="006D11CF" w:rsidRDefault="00A147A9" w:rsidP="006D11C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четверг</w:t>
      </w:r>
      <w:r w:rsidRPr="006D11CF">
        <w:rPr>
          <w:rFonts w:ascii="Times New Roman" w:hAnsi="Times New Roman"/>
          <w:sz w:val="24"/>
          <w:szCs w:val="24"/>
          <w:lang w:eastAsia="ru-RU"/>
        </w:rPr>
        <w:tab/>
        <w:t xml:space="preserve">                 09.00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14.00;</w:t>
      </w:r>
    </w:p>
    <w:p w:rsidR="00A147A9" w:rsidRPr="006D11CF" w:rsidRDefault="00A147A9" w:rsidP="006D11C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>пятница                           09.00 -  16.00.</w:t>
      </w:r>
    </w:p>
    <w:p w:rsidR="00A147A9" w:rsidRPr="006D11CF" w:rsidRDefault="00A147A9" w:rsidP="006D11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2.2.1. </w:t>
      </w:r>
      <w:r w:rsidRPr="006D11CF">
        <w:rPr>
          <w:rFonts w:ascii="Times New Roman" w:hAnsi="Times New Roman"/>
          <w:sz w:val="24"/>
          <w:szCs w:val="24"/>
        </w:rPr>
        <w:t xml:space="preserve">Муниципальная услуга предоставляется на основании поступившего заявления, поданного через многофункциональный центр, на личном приеме, направленного по почте, или заявления, поданного в электронной форме через единый портал государственных и муниципальных услуг по адресу: </w:t>
      </w:r>
      <w:r w:rsidRPr="006D11CF">
        <w:rPr>
          <w:rFonts w:ascii="Times New Roman" w:hAnsi="Times New Roman"/>
          <w:sz w:val="24"/>
          <w:szCs w:val="24"/>
          <w:lang w:val="en-US"/>
        </w:rPr>
        <w:t>http</w:t>
      </w:r>
      <w:r w:rsidRPr="006D11CF">
        <w:rPr>
          <w:rFonts w:ascii="Times New Roman" w:hAnsi="Times New Roman"/>
          <w:sz w:val="24"/>
          <w:szCs w:val="24"/>
        </w:rPr>
        <w:t>:/</w:t>
      </w:r>
      <w:r w:rsidRPr="006D11CF">
        <w:rPr>
          <w:rFonts w:ascii="Times New Roman" w:hAnsi="Times New Roman"/>
          <w:sz w:val="24"/>
          <w:szCs w:val="24"/>
          <w:lang w:val="en-US"/>
        </w:rPr>
        <w:t>www</w:t>
      </w:r>
      <w:r w:rsidRPr="006D11CF">
        <w:rPr>
          <w:rFonts w:ascii="Times New Roman" w:hAnsi="Times New Roman"/>
          <w:sz w:val="24"/>
          <w:szCs w:val="24"/>
        </w:rPr>
        <w:t>.</w:t>
      </w:r>
      <w:r w:rsidRPr="006D11CF">
        <w:rPr>
          <w:rFonts w:ascii="Times New Roman" w:hAnsi="Times New Roman"/>
          <w:sz w:val="24"/>
          <w:szCs w:val="24"/>
          <w:lang w:val="en-US"/>
        </w:rPr>
        <w:t>gosuslugi</w:t>
      </w:r>
      <w:r w:rsidRPr="006D11CF">
        <w:rPr>
          <w:rFonts w:ascii="Times New Roman" w:hAnsi="Times New Roman"/>
          <w:sz w:val="24"/>
          <w:szCs w:val="24"/>
        </w:rPr>
        <w:t>.</w:t>
      </w:r>
      <w:r w:rsidRPr="006D11CF">
        <w:rPr>
          <w:rFonts w:ascii="Times New Roman" w:hAnsi="Times New Roman"/>
          <w:sz w:val="24"/>
          <w:szCs w:val="24"/>
          <w:lang w:val="en-US"/>
        </w:rPr>
        <w:t>ru</w:t>
      </w:r>
      <w:r w:rsidRPr="006D11CF">
        <w:rPr>
          <w:rFonts w:ascii="Times New Roman" w:hAnsi="Times New Roman"/>
          <w:sz w:val="24"/>
          <w:szCs w:val="24"/>
        </w:rPr>
        <w:t xml:space="preserve">/ (далее </w:t>
      </w:r>
      <w:r>
        <w:rPr>
          <w:rFonts w:ascii="Times New Roman" w:hAnsi="Times New Roman"/>
          <w:sz w:val="24"/>
          <w:szCs w:val="24"/>
        </w:rPr>
        <w:t>-</w:t>
      </w:r>
      <w:r w:rsidRPr="006D11CF">
        <w:rPr>
          <w:rFonts w:ascii="Times New Roman" w:hAnsi="Times New Roman"/>
          <w:sz w:val="24"/>
          <w:szCs w:val="24"/>
        </w:rPr>
        <w:t xml:space="preserve"> Портал). </w:t>
      </w:r>
    </w:p>
    <w:p w:rsidR="00A147A9" w:rsidRPr="006D11CF" w:rsidRDefault="00A147A9" w:rsidP="006D11C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lastRenderedPageBreak/>
        <w:t>2.3.</w:t>
      </w:r>
      <w:r w:rsidRPr="006D11CF">
        <w:rPr>
          <w:rFonts w:ascii="Times New Roman" w:hAnsi="Times New Roman"/>
          <w:color w:val="943634"/>
          <w:sz w:val="24"/>
          <w:szCs w:val="24"/>
          <w:lang w:eastAsia="ru-RU"/>
        </w:rPr>
        <w:t xml:space="preserve"> </w:t>
      </w:r>
      <w:r w:rsidRPr="006D11CF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Pr="006D11C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издание </w:t>
      </w:r>
      <w:r w:rsidRPr="006D11CF">
        <w:rPr>
          <w:rFonts w:ascii="Times New Roman" w:hAnsi="Times New Roman"/>
          <w:sz w:val="24"/>
          <w:szCs w:val="24"/>
        </w:rPr>
        <w:t>постановления Администрации города Иванова о предоставлении земельного участка</w:t>
      </w:r>
      <w:r w:rsidRPr="006D11CF">
        <w:rPr>
          <w:rFonts w:ascii="Times New Roman" w:hAnsi="Times New Roman"/>
          <w:sz w:val="24"/>
          <w:szCs w:val="24"/>
          <w:lang w:eastAsia="ru-RU"/>
        </w:rPr>
        <w:t>.</w:t>
      </w:r>
    </w:p>
    <w:p w:rsidR="00A147A9" w:rsidRPr="007F1CCE" w:rsidRDefault="00A147A9" w:rsidP="007F1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z w:val="24"/>
          <w:szCs w:val="24"/>
          <w:lang w:eastAsia="ru-RU"/>
        </w:rPr>
        <w:t xml:space="preserve">2.4. </w:t>
      </w:r>
      <w:r w:rsidRPr="00EE7D8E">
        <w:rPr>
          <w:rFonts w:ascii="Times New Roman" w:hAnsi="Times New Roman"/>
          <w:spacing w:val="-2"/>
          <w:sz w:val="24"/>
          <w:szCs w:val="24"/>
          <w:lang w:eastAsia="ru-RU"/>
        </w:rPr>
        <w:t>Общий срок предоставления муниципальной услуги:</w:t>
      </w:r>
    </w:p>
    <w:p w:rsidR="00A147A9" w:rsidRPr="007F1CCE" w:rsidRDefault="00A147A9" w:rsidP="007F1C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CCE">
        <w:rPr>
          <w:rFonts w:ascii="Times New Roman" w:hAnsi="Times New Roman" w:cs="Times New Roman"/>
          <w:sz w:val="24"/>
          <w:szCs w:val="24"/>
        </w:rPr>
        <w:t xml:space="preserve">- 14 дней </w:t>
      </w:r>
      <w:r>
        <w:rPr>
          <w:rFonts w:ascii="Times New Roman" w:hAnsi="Times New Roman" w:cs="Times New Roman"/>
          <w:sz w:val="24"/>
          <w:szCs w:val="24"/>
        </w:rPr>
        <w:t>со дня получения Управлением</w:t>
      </w:r>
      <w:r w:rsidRPr="007F1CCE">
        <w:rPr>
          <w:rFonts w:ascii="Times New Roman" w:hAnsi="Times New Roman" w:cs="Times New Roman"/>
          <w:sz w:val="24"/>
          <w:szCs w:val="24"/>
        </w:rPr>
        <w:t xml:space="preserve"> кадастрового паспорта испрашиваемого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A147A9" w:rsidRPr="00235C34" w:rsidRDefault="00A147A9" w:rsidP="002C20A3">
      <w:pPr>
        <w:spacing w:after="0" w:line="240" w:lineRule="auto"/>
        <w:ind w:firstLine="708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pacing w:val="-4"/>
          <w:sz w:val="24"/>
          <w:szCs w:val="24"/>
          <w:lang w:eastAsia="ru-RU"/>
        </w:rPr>
        <w:t>- Земельный кодекс Российской Федерации;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A147A9" w:rsidRPr="00235C34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pacing w:val="-2"/>
          <w:sz w:val="24"/>
          <w:szCs w:val="24"/>
          <w:lang w:eastAsia="ru-RU"/>
        </w:rPr>
        <w:t>-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35C34">
        <w:rPr>
          <w:rFonts w:ascii="Times New Roman" w:hAnsi="Times New Roman"/>
          <w:sz w:val="24"/>
          <w:szCs w:val="24"/>
          <w:lang w:eastAsia="ru-RU"/>
        </w:rPr>
        <w:t>Федеральный закон от 24.07.2007 № 221-ФЗ «О государственном кадастре недвижимости»;</w:t>
      </w:r>
    </w:p>
    <w:p w:rsidR="00A147A9" w:rsidRPr="00235C34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147A9" w:rsidRDefault="00A147A9" w:rsidP="00392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35C34">
        <w:rPr>
          <w:rFonts w:ascii="Times New Roman" w:hAnsi="Times New Roman"/>
          <w:bCs/>
          <w:spacing w:val="-2"/>
          <w:sz w:val="24"/>
          <w:szCs w:val="24"/>
          <w:lang w:eastAsia="ru-RU"/>
        </w:rPr>
        <w:t>Федеральный закон от 27.07.2010 №</w:t>
      </w: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235C34">
        <w:rPr>
          <w:rFonts w:ascii="Times New Roman" w:hAnsi="Times New Roman"/>
          <w:bCs/>
          <w:spacing w:val="-2"/>
          <w:sz w:val="24"/>
          <w:szCs w:val="24"/>
          <w:lang w:eastAsia="ru-RU"/>
        </w:rPr>
        <w:t>210-ФЗ «Об организации предоставления государственных и муниципальных услуг»;</w:t>
      </w:r>
    </w:p>
    <w:p w:rsidR="00A147A9" w:rsidRDefault="00A147A9" w:rsidP="00392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Федеральный закон от 06.04.</w:t>
      </w:r>
      <w:r w:rsidRPr="003927E7">
        <w:rPr>
          <w:rFonts w:ascii="Times New Roman" w:hAnsi="Times New Roman"/>
          <w:sz w:val="24"/>
          <w:szCs w:val="24"/>
          <w:lang w:eastAsia="ru-RU"/>
        </w:rPr>
        <w:t>2011 № 63 –ФЗ «Об электронной подписи»;</w:t>
      </w:r>
    </w:p>
    <w:p w:rsidR="00A147A9" w:rsidRPr="003927E7" w:rsidRDefault="00A147A9" w:rsidP="00392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3927E7">
        <w:rPr>
          <w:rFonts w:ascii="Times New Roman" w:hAnsi="Times New Roman"/>
          <w:sz w:val="24"/>
          <w:szCs w:val="24"/>
          <w:lang w:eastAsia="ru-RU"/>
        </w:rPr>
        <w:t xml:space="preserve">остановление Правительства Российской Федерации от 25.06.2012 № 634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3927E7">
        <w:rPr>
          <w:rFonts w:ascii="Times New Roman" w:hAnsi="Times New Roman"/>
          <w:sz w:val="24"/>
          <w:szCs w:val="24"/>
          <w:lang w:eastAsia="ru-RU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147A9" w:rsidRPr="00235C34" w:rsidRDefault="00A147A9" w:rsidP="00392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pacing w:val="-4"/>
          <w:sz w:val="24"/>
          <w:szCs w:val="24"/>
          <w:lang w:eastAsia="ru-RU"/>
        </w:rPr>
        <w:t>- Устав города Иванова;</w:t>
      </w:r>
    </w:p>
    <w:p w:rsidR="00A147A9" w:rsidRDefault="00A147A9" w:rsidP="00AA28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>решение Ивановской городской Думы от 27.12.2006 № 323 «Об утверждении Генерального плана города Иванова на период до 2025 года»;</w:t>
      </w:r>
    </w:p>
    <w:p w:rsidR="00A147A9" w:rsidRPr="00AA284D" w:rsidRDefault="00A147A9" w:rsidP="00AA28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4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A284D">
        <w:rPr>
          <w:rFonts w:ascii="Times New Roman" w:hAnsi="Times New Roman" w:cs="Times New Roman"/>
          <w:sz w:val="24"/>
          <w:szCs w:val="24"/>
        </w:rPr>
        <w:t xml:space="preserve">решение Ивановской городской Думы от 20.12.2006 № 315 «О приведении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284D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13.03.2006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284D">
        <w:rPr>
          <w:rFonts w:ascii="Times New Roman" w:hAnsi="Times New Roman" w:cs="Times New Roman"/>
          <w:sz w:val="24"/>
          <w:szCs w:val="24"/>
        </w:rPr>
        <w:t xml:space="preserve"> 38-ФЗ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284D"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84D">
        <w:rPr>
          <w:rFonts w:ascii="Times New Roman" w:hAnsi="Times New Roman" w:cs="Times New Roman"/>
          <w:sz w:val="24"/>
          <w:szCs w:val="24"/>
        </w:rPr>
        <w:t xml:space="preserve"> нормативно-правовых актов муниципального образования городской округ Иваново в сфере наружной рекламы»;</w:t>
      </w:r>
    </w:p>
    <w:p w:rsidR="00A147A9" w:rsidRPr="00235C34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35C34">
        <w:rPr>
          <w:rFonts w:ascii="Times New Roman" w:hAnsi="Times New Roman"/>
          <w:sz w:val="24"/>
          <w:szCs w:val="24"/>
          <w:lang w:eastAsia="ru-RU"/>
        </w:rPr>
        <w:t>решение Ивановской городской Думы от 26.12.2007 № 632 «Об утверждении порядка предоставления земельных участков, находящихся в муниципальной собственности города Иванова, и земельных участков, государственная собственность на которые не разграничена, для целей, не связанных со строительством»;</w:t>
      </w:r>
    </w:p>
    <w:p w:rsidR="00A147A9" w:rsidRPr="00235C34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35C34">
        <w:rPr>
          <w:rFonts w:ascii="Times New Roman" w:hAnsi="Times New Roman"/>
          <w:iCs/>
          <w:sz w:val="24"/>
          <w:szCs w:val="24"/>
          <w:lang w:eastAsia="ru-RU"/>
        </w:rPr>
        <w:t>- решение Ивановской городской Думы от 27.02.2008 № 694 «Об утверждении Правил землепользования и застройки города Иванова»;</w:t>
      </w:r>
    </w:p>
    <w:p w:rsidR="00A147A9" w:rsidRDefault="00A147A9" w:rsidP="002C2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решение Ивановской городской Думы от 29.09.2010 № 105 «Об утверждении положения об управлении архитектуры и градостроительства Администрации города Иванова в новой редакции».</w:t>
      </w:r>
    </w:p>
    <w:p w:rsidR="00A147A9" w:rsidRPr="00235C34" w:rsidRDefault="00A147A9" w:rsidP="003927E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2.6. Исчерпывающий перечень документов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147A9" w:rsidRPr="00235C34" w:rsidRDefault="00A147A9" w:rsidP="002C20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2.6.1. 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235C34">
        <w:rPr>
          <w:rFonts w:ascii="Times New Roman" w:hAnsi="Times New Roman" w:cs="Times New Roman"/>
          <w:sz w:val="24"/>
          <w:szCs w:val="24"/>
        </w:rPr>
        <w:t>о формировании земельного участка для целей, не связанных со строительством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C34">
        <w:rPr>
          <w:rFonts w:ascii="Times New Roman" w:hAnsi="Times New Roman" w:cs="Times New Roman"/>
          <w:sz w:val="24"/>
          <w:szCs w:val="24"/>
        </w:rPr>
        <w:t xml:space="preserve"> 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согласно приложению к настоящему Регламенту (далее по тексту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заявление, запрос).</w:t>
      </w:r>
    </w:p>
    <w:p w:rsidR="00A147A9" w:rsidRPr="00235C34" w:rsidRDefault="00A147A9" w:rsidP="002C20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sz w:val="24"/>
          <w:szCs w:val="24"/>
        </w:rPr>
        <w:t xml:space="preserve">В случае если земельные участки испрашиваются для целей, указанных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5C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235C34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235C34">
        <w:rPr>
          <w:rFonts w:ascii="Times New Roman" w:hAnsi="Times New Roman" w:cs="Times New Roman"/>
          <w:sz w:val="24"/>
          <w:szCs w:val="24"/>
        </w:rPr>
        <w:t>, 4 пункта 2.1.1 настоящего Регламента, в заявлении указываются сведения о характеристиках предполагаемого к установке на земельном участке объекта (длина, ширина, высота) и о материалах, из которых он изготовлен.</w:t>
      </w:r>
    </w:p>
    <w:p w:rsidR="00A147A9" w:rsidRPr="00235C34" w:rsidRDefault="00A147A9" w:rsidP="002C2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A147A9" w:rsidRPr="00235C34" w:rsidRDefault="00A147A9" w:rsidP="002C2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lastRenderedPageBreak/>
        <w:t xml:space="preserve">2.6.3. Выписка из Единого государственного реестра </w:t>
      </w:r>
      <w:hyperlink r:id="rId13" w:history="1">
        <w:r w:rsidRPr="0096551B">
          <w:rPr>
            <w:rFonts w:ascii="Times New Roman" w:hAnsi="Times New Roman" w:cs="Times New Roman"/>
            <w:sz w:val="24"/>
            <w:szCs w:val="24"/>
          </w:rPr>
          <w:t>юридических лиц</w:t>
        </w:r>
      </w:hyperlink>
      <w:r w:rsidRPr="00235C34">
        <w:rPr>
          <w:rFonts w:ascii="Times New Roman" w:hAnsi="Times New Roman" w:cs="Times New Roman"/>
          <w:sz w:val="24"/>
          <w:szCs w:val="24"/>
        </w:rPr>
        <w:t xml:space="preserve"> (для юридических лиц) или Единого государственного реестра </w:t>
      </w:r>
      <w:hyperlink r:id="rId14" w:history="1">
        <w:r w:rsidRPr="0096551B">
          <w:rPr>
            <w:rFonts w:ascii="Times New Roman" w:hAnsi="Times New Roman" w:cs="Times New Roman"/>
            <w:sz w:val="24"/>
            <w:szCs w:val="24"/>
          </w:rPr>
          <w:t>индивидуальных предпринимателей</w:t>
        </w:r>
      </w:hyperlink>
      <w:r w:rsidRPr="00235C34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предпринимателей).</w:t>
      </w:r>
    </w:p>
    <w:p w:rsidR="00A147A9" w:rsidRPr="00235C34" w:rsidRDefault="00A147A9" w:rsidP="002C2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2.6.4.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A147A9" w:rsidRPr="00235C34" w:rsidRDefault="00A147A9" w:rsidP="002C2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6.5. Кадастровый паспорт земельного участка</w:t>
      </w:r>
      <w:r w:rsidRPr="00235C34">
        <w:rPr>
          <w:rFonts w:ascii="Times New Roman" w:hAnsi="Times New Roman" w:cs="Times New Roman"/>
          <w:sz w:val="24"/>
          <w:szCs w:val="24"/>
        </w:rPr>
        <w:t>.</w:t>
      </w:r>
    </w:p>
    <w:p w:rsidR="00A147A9" w:rsidRPr="00235C34" w:rsidRDefault="00A147A9" w:rsidP="002C2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2.6.6. Дополнительные документы с учетом ряда критериев предоставления земельных участков:</w:t>
      </w:r>
    </w:p>
    <w:p w:rsidR="00A147A9" w:rsidRPr="00235C34" w:rsidRDefault="00A147A9" w:rsidP="002C2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</w:t>
      </w:r>
      <w:r w:rsidRPr="00235C34">
        <w:rPr>
          <w:rFonts w:ascii="Times New Roman" w:hAnsi="Times New Roman" w:cs="Times New Roman"/>
          <w:sz w:val="24"/>
          <w:szCs w:val="24"/>
        </w:rPr>
        <w:t>.1. Для предоставления земельных участков для установки гаражей в целях хранения транспортных средств: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копии правоустанавливающих документов на транспортное средство;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справки, подтверждающей факт установления инвалидности (в случае, если заявитель относится к соответствующей льготной категории граждан);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список членов гаражно-строительного кооператива; схема планировочной организации земельного участка (дополнительные документы для гаражно-строительных кооперативов).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2.6.6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Pr="00235C34">
        <w:rPr>
          <w:rFonts w:ascii="Times New Roman" w:hAnsi="Times New Roman"/>
          <w:sz w:val="24"/>
          <w:szCs w:val="24"/>
        </w:rPr>
        <w:t>Для предоставления земельных участков для установки киосков, павильонов, иных строений, не являющихся объектами недвижимости (кроме гаражей):</w:t>
      </w:r>
    </w:p>
    <w:p w:rsidR="00A147A9" w:rsidRPr="006751EC" w:rsidRDefault="00A147A9" w:rsidP="0042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- предпроектное архитектурное решение (эскиз) для строений, сооружений и ограждений, предполагаемых к размещению на земельном у</w:t>
      </w:r>
      <w:r>
        <w:rPr>
          <w:rFonts w:ascii="Times New Roman" w:hAnsi="Times New Roman"/>
          <w:sz w:val="24"/>
          <w:szCs w:val="24"/>
        </w:rPr>
        <w:t>частке (для киосков, павильонов;</w:t>
      </w:r>
      <w:r w:rsidRPr="00235C34">
        <w:rPr>
          <w:rFonts w:ascii="Times New Roman" w:hAnsi="Times New Roman"/>
          <w:sz w:val="24"/>
          <w:szCs w:val="24"/>
        </w:rPr>
        <w:t xml:space="preserve"> для строений, сооружений и ограждений, предполагаемых к размещению</w:t>
      </w:r>
      <w:r>
        <w:rPr>
          <w:rFonts w:ascii="Times New Roman" w:hAnsi="Times New Roman"/>
          <w:sz w:val="24"/>
          <w:szCs w:val="24"/>
        </w:rPr>
        <w:t xml:space="preserve"> на открытых автостоянках</w:t>
      </w:r>
      <w:r w:rsidRPr="00235C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площадках</w:t>
      </w:r>
      <w:r w:rsidRPr="006751EC">
        <w:rPr>
          <w:rFonts w:ascii="Times New Roman" w:hAnsi="Times New Roman"/>
          <w:sz w:val="24"/>
          <w:szCs w:val="24"/>
        </w:rPr>
        <w:t xml:space="preserve"> для складир</w:t>
      </w:r>
      <w:r>
        <w:rPr>
          <w:rFonts w:ascii="Times New Roman" w:hAnsi="Times New Roman"/>
          <w:sz w:val="24"/>
          <w:szCs w:val="24"/>
        </w:rPr>
        <w:t>ования стройматериалов, рынках</w:t>
      </w:r>
      <w:r w:rsidRPr="00235C34">
        <w:rPr>
          <w:rFonts w:ascii="Times New Roman" w:hAnsi="Times New Roman"/>
          <w:sz w:val="24"/>
          <w:szCs w:val="24"/>
        </w:rPr>
        <w:t>);</w:t>
      </w:r>
    </w:p>
    <w:p w:rsidR="00A147A9" w:rsidRPr="00235C34" w:rsidRDefault="00A147A9" w:rsidP="005831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проект организации строительства объекта капитального строительства; правоустанавливающие документы на земельный участок, на котором предполагается размещение объектов капитального строительства (для организации строительной площадки прикладываются);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схема планировочной организации земельного участка (для размещения открытых автостоянок, площадок для складирования стройматериалов, грунтов);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схема планировочной организации земельного участка (для организации благоустройства прилегающей территории (за исключением территории, прилегающей к индивидуальному жилищному строительству).</w:t>
      </w:r>
    </w:p>
    <w:p w:rsidR="00A147A9" w:rsidRPr="00235C34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2.6.6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Pr="00235C34">
        <w:rPr>
          <w:rFonts w:ascii="Times New Roman" w:hAnsi="Times New Roman"/>
          <w:sz w:val="24"/>
          <w:szCs w:val="24"/>
        </w:rPr>
        <w:t>Для предоставления земельных участков для установки отдельно стоящих рекламных конструкций:</w:t>
      </w:r>
    </w:p>
    <w:p w:rsidR="00A147A9" w:rsidRPr="00235C34" w:rsidRDefault="00A147A9" w:rsidP="002C2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sz w:val="24"/>
          <w:szCs w:val="24"/>
        </w:rPr>
        <w:t>- фотомонтаж рекламной конструкции с привязкой к рекламному месту, выполненный в цвете, обзорный в дневное время суток, вечернее.</w:t>
      </w:r>
    </w:p>
    <w:p w:rsidR="00A147A9" w:rsidRPr="00235C34" w:rsidRDefault="00A147A9" w:rsidP="002C2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</w:t>
      </w:r>
      <w:r w:rsidRPr="00235C34">
        <w:rPr>
          <w:rFonts w:ascii="Times New Roman" w:hAnsi="Times New Roman" w:cs="Times New Roman"/>
          <w:sz w:val="24"/>
          <w:szCs w:val="24"/>
        </w:rPr>
        <w:t>.4. Для предоставления земельного участка для коллективного садоводства и огородничества:</w:t>
      </w:r>
    </w:p>
    <w:p w:rsidR="00A147A9" w:rsidRPr="00235C34" w:rsidRDefault="00A147A9" w:rsidP="00DE3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- схема предварительного распределения земельных участков в некоммерческом объединении.</w:t>
      </w:r>
    </w:p>
    <w:p w:rsidR="00A147A9" w:rsidRPr="00235C34" w:rsidRDefault="00A147A9" w:rsidP="00DE366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5C34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окументы, указанные в пунктах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2.6.1,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2.6.2, 2.6.4, 2.6.6 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настоящего Регламента заявитель предоставляет самостоятельно.</w:t>
      </w:r>
    </w:p>
    <w:p w:rsidR="00A147A9" w:rsidRDefault="00A147A9" w:rsidP="00DE3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>равоустанавливающие документы на земельный участок, на котором предполагается размещение объектов капитального строительства для организации строительной площадки заявитель предос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тавляет самостоятельно в случае</w:t>
      </w:r>
      <w:r w:rsidRPr="00235C34">
        <w:rPr>
          <w:rFonts w:ascii="Times New Roman" w:hAnsi="Times New Roman" w:cs="Times New Roman"/>
          <w:sz w:val="24"/>
          <w:szCs w:val="24"/>
        </w:rPr>
        <w:t xml:space="preserve"> отсутствия сведений в Едином государственном реестре прав на недвижимое имущество и сделок с ним.</w:t>
      </w:r>
    </w:p>
    <w:p w:rsidR="00A147A9" w:rsidRPr="00D95966" w:rsidRDefault="00A147A9" w:rsidP="00D9596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2.7.1. В случае обращения с заявлением о предоставлении муниципальной услуги лица, в отношении которого по испрашиваемому земельному участку издано постановление Администрации города Иванова  </w:t>
      </w:r>
      <w:r w:rsidRPr="00EF674E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</w:t>
      </w:r>
      <w:r w:rsidRPr="00EF674E">
        <w:rPr>
          <w:rFonts w:ascii="Times New Roman" w:hAnsi="Times New Roman" w:cs="Times New Roman"/>
          <w:sz w:val="24"/>
          <w:szCs w:val="24"/>
        </w:rPr>
        <w:lastRenderedPageBreak/>
        <w:t>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пунктах 2.6.2, 2.6.4, 2.6.6 (за исключением </w:t>
      </w:r>
      <w:r>
        <w:rPr>
          <w:rFonts w:ascii="Times New Roman" w:hAnsi="Times New Roman" w:cs="Times New Roman"/>
          <w:sz w:val="24"/>
          <w:szCs w:val="24"/>
        </w:rPr>
        <w:t>предпроектного архитектурного решения</w:t>
      </w:r>
      <w:r w:rsidRPr="00235C34">
        <w:rPr>
          <w:rFonts w:ascii="Times New Roman" w:hAnsi="Times New Roman" w:cs="Times New Roman"/>
          <w:sz w:val="24"/>
          <w:szCs w:val="24"/>
        </w:rPr>
        <w:t xml:space="preserve"> (эскиз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5C34">
        <w:rPr>
          <w:rFonts w:ascii="Times New Roman" w:hAnsi="Times New Roman" w:cs="Times New Roman"/>
          <w:sz w:val="24"/>
          <w:szCs w:val="24"/>
        </w:rPr>
        <w:t xml:space="preserve">) для строений, сооружений и ограждений, предполагаемых к размещению на </w:t>
      </w:r>
      <w:r>
        <w:rPr>
          <w:rFonts w:ascii="Times New Roman" w:hAnsi="Times New Roman" w:cs="Times New Roman"/>
          <w:sz w:val="24"/>
          <w:szCs w:val="24"/>
        </w:rPr>
        <w:t>открытых автостоянках</w:t>
      </w:r>
      <w:r w:rsidRPr="00235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площадках</w:t>
      </w:r>
      <w:r w:rsidRPr="006751EC">
        <w:rPr>
          <w:rFonts w:ascii="Times New Roman" w:hAnsi="Times New Roman" w:cs="Times New Roman"/>
          <w:sz w:val="24"/>
          <w:szCs w:val="24"/>
        </w:rPr>
        <w:t xml:space="preserve"> для складир</w:t>
      </w:r>
      <w:r>
        <w:rPr>
          <w:rFonts w:ascii="Times New Roman" w:hAnsi="Times New Roman" w:cs="Times New Roman"/>
          <w:sz w:val="24"/>
          <w:szCs w:val="24"/>
        </w:rPr>
        <w:t>ования стройматериалов, рынках</w:t>
      </w:r>
      <w:r w:rsidRPr="00235C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Регламента, а также</w:t>
      </w:r>
      <w:r w:rsidRPr="00235C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235C34">
        <w:rPr>
          <w:rFonts w:ascii="Times New Roman" w:hAnsi="Times New Roman" w:cs="Times New Roman"/>
          <w:sz w:val="24"/>
          <w:szCs w:val="24"/>
          <w:lang w:eastAsia="ru-RU"/>
        </w:rPr>
        <w:t>равоустанавливающие документы на земельный участок, на котором предполагается размещение объектов капитального строительства для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строительной площадки в случае</w:t>
      </w:r>
      <w:r w:rsidRPr="00235C34">
        <w:rPr>
          <w:rFonts w:ascii="Times New Roman" w:hAnsi="Times New Roman" w:cs="Times New Roman"/>
          <w:sz w:val="24"/>
          <w:szCs w:val="24"/>
        </w:rPr>
        <w:t xml:space="preserve"> отсутствия сведений в Едином государственном реестре прав на недв</w:t>
      </w:r>
      <w:r>
        <w:rPr>
          <w:rFonts w:ascii="Times New Roman" w:hAnsi="Times New Roman" w:cs="Times New Roman"/>
          <w:sz w:val="24"/>
          <w:szCs w:val="24"/>
        </w:rPr>
        <w:t xml:space="preserve">ижимое имущество и сделок с ним, </w:t>
      </w:r>
      <w:r w:rsidRPr="00DE36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находятся в распоряжении Управления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 не требуют повторного предоставления заявителем</w:t>
      </w:r>
      <w:r w:rsidRPr="00DE36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3660">
        <w:rPr>
          <w:rFonts w:ascii="Times New Roman" w:hAnsi="Times New Roman" w:cs="Times New Roman"/>
          <w:sz w:val="24"/>
          <w:szCs w:val="24"/>
          <w:lang w:eastAsia="ru-RU"/>
        </w:rPr>
        <w:t>при условии, если указанные документы не утратили своей актуальности.</w:t>
      </w:r>
    </w:p>
    <w:p w:rsidR="00A147A9" w:rsidRDefault="00A147A9" w:rsidP="00D9596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bCs/>
          <w:sz w:val="24"/>
          <w:szCs w:val="24"/>
          <w:lang w:eastAsia="ru-RU"/>
        </w:rPr>
        <w:t>2.8. Документы (их копии или сведения, содержащиеся в них), указ</w:t>
      </w:r>
      <w:r>
        <w:rPr>
          <w:rFonts w:ascii="Times New Roman" w:hAnsi="Times New Roman"/>
          <w:bCs/>
          <w:sz w:val="24"/>
          <w:szCs w:val="24"/>
          <w:lang w:eastAsia="ru-RU"/>
        </w:rPr>
        <w:t>анные в пунктах 2.6.3, 2.6.5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настоящего Регламента, 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а также </w:t>
      </w:r>
      <w:r w:rsidRPr="00235C34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участок, на котором предполагается размещение объектов капитального строительства (для орг</w:t>
      </w:r>
      <w:r>
        <w:rPr>
          <w:rFonts w:ascii="Times New Roman" w:hAnsi="Times New Roman"/>
          <w:sz w:val="24"/>
          <w:szCs w:val="24"/>
          <w:lang w:eastAsia="ru-RU"/>
        </w:rPr>
        <w:t>анизации строительной площадки),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 запрашиваются Управлением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  <w:r w:rsidRPr="00235C34">
        <w:rPr>
          <w:rFonts w:ascii="Times New Roman" w:hAnsi="Times New Roman"/>
          <w:sz w:val="24"/>
          <w:szCs w:val="24"/>
          <w:lang w:eastAsia="ru-RU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A147A9" w:rsidRPr="002D08D9" w:rsidRDefault="00A147A9" w:rsidP="00D9596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2.8.1. </w:t>
      </w:r>
      <w:r>
        <w:rPr>
          <w:rFonts w:ascii="Times New Roman" w:hAnsi="Times New Roman"/>
          <w:sz w:val="24"/>
          <w:szCs w:val="24"/>
        </w:rPr>
        <w:t xml:space="preserve">В случае обращения с заявлением о предоставлении муниципальной услуги лица, в отношении которого по испрашиваемому земельному участку издано постановление Администрации города Иванова  </w:t>
      </w:r>
      <w:r w:rsidRPr="00EF674E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DE3660">
        <w:rPr>
          <w:rFonts w:ascii="Times New Roman" w:hAnsi="Times New Roman"/>
          <w:bCs/>
          <w:sz w:val="24"/>
          <w:szCs w:val="24"/>
          <w:lang w:eastAsia="ru-RU"/>
        </w:rPr>
        <w:t>окументы (их копии или сведения, содержащиеся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них), указанные в пункте 2.6.3</w:t>
      </w:r>
      <w:r w:rsidRPr="004D41C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>настоящего Регламента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235C34">
        <w:rPr>
          <w:rFonts w:ascii="Times New Roman" w:hAnsi="Times New Roman"/>
          <w:bCs/>
          <w:sz w:val="24"/>
          <w:szCs w:val="24"/>
          <w:lang w:eastAsia="ru-RU"/>
        </w:rPr>
        <w:t xml:space="preserve">а также </w:t>
      </w:r>
      <w:r w:rsidRPr="00235C34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участок, на котором предполагается размещение объектов капитального строительства (для орг</w:t>
      </w:r>
      <w:r>
        <w:rPr>
          <w:rFonts w:ascii="Times New Roman" w:hAnsi="Times New Roman"/>
          <w:sz w:val="24"/>
          <w:szCs w:val="24"/>
          <w:lang w:eastAsia="ru-RU"/>
        </w:rPr>
        <w:t xml:space="preserve">анизации строительной площадки), </w:t>
      </w:r>
      <w:r w:rsidRPr="00DE3660">
        <w:rPr>
          <w:rFonts w:ascii="Times New Roman" w:hAnsi="Times New Roman"/>
          <w:bCs/>
          <w:sz w:val="24"/>
          <w:szCs w:val="24"/>
          <w:lang w:eastAsia="ru-RU"/>
        </w:rPr>
        <w:t>наход</w:t>
      </w:r>
      <w:r>
        <w:rPr>
          <w:rFonts w:ascii="Times New Roman" w:hAnsi="Times New Roman"/>
          <w:bCs/>
          <w:sz w:val="24"/>
          <w:szCs w:val="24"/>
          <w:lang w:eastAsia="ru-RU"/>
        </w:rPr>
        <w:t>ятся в распоряжении Управления</w:t>
      </w:r>
      <w:r w:rsidRPr="00DE3660">
        <w:rPr>
          <w:rFonts w:ascii="Times New Roman" w:hAnsi="Times New Roman"/>
          <w:bCs/>
          <w:sz w:val="24"/>
          <w:szCs w:val="24"/>
          <w:lang w:eastAsia="ru-RU"/>
        </w:rPr>
        <w:t xml:space="preserve"> и не требуют повторного запроса в </w:t>
      </w:r>
      <w:r w:rsidRPr="00DE3660">
        <w:rPr>
          <w:rFonts w:ascii="Times New Roman" w:hAnsi="Times New Roman"/>
          <w:sz w:val="24"/>
          <w:szCs w:val="24"/>
          <w:lang w:eastAsia="ru-RU"/>
        </w:rPr>
        <w:t xml:space="preserve">государственные органы и подведомственные государственным органам организации при условии, если указанные документы не утратили </w:t>
      </w:r>
      <w:r w:rsidRPr="002D08D9">
        <w:rPr>
          <w:rFonts w:ascii="Times New Roman" w:hAnsi="Times New Roman"/>
          <w:sz w:val="24"/>
          <w:szCs w:val="24"/>
          <w:lang w:eastAsia="ru-RU"/>
        </w:rPr>
        <w:t>своей актуальности.</w:t>
      </w:r>
    </w:p>
    <w:p w:rsidR="00A147A9" w:rsidRPr="002D08D9" w:rsidRDefault="00A147A9" w:rsidP="00D9596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A147A9" w:rsidRPr="002D08D9" w:rsidRDefault="00A147A9" w:rsidP="00D95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2.9.1.</w:t>
      </w:r>
      <w:r w:rsidRPr="002D08D9">
        <w:rPr>
          <w:rFonts w:ascii="Times New Roman" w:hAnsi="Times New Roman"/>
          <w:sz w:val="24"/>
          <w:szCs w:val="24"/>
        </w:rPr>
        <w:t xml:space="preserve"> Отсутствие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услуги.</w:t>
      </w:r>
    </w:p>
    <w:p w:rsidR="00A147A9" w:rsidRPr="002D08D9" w:rsidRDefault="00A147A9" w:rsidP="00D95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 xml:space="preserve">2.9.2. Текст заявления о предоставлении муниципальной услуги не поддается прочтению, в том числе фамилия / наименование юридического  лица и почтовый адрес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2D08D9">
        <w:rPr>
          <w:rFonts w:ascii="Times New Roman" w:hAnsi="Times New Roman"/>
          <w:sz w:val="24"/>
          <w:szCs w:val="24"/>
          <w:lang w:eastAsia="ru-RU"/>
        </w:rPr>
        <w:t>аявителя.</w:t>
      </w:r>
    </w:p>
    <w:p w:rsidR="00A147A9" w:rsidRPr="002D08D9" w:rsidRDefault="00A147A9" w:rsidP="00D95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2.9.3. Заявление анонимного характера.</w:t>
      </w:r>
    </w:p>
    <w:p w:rsidR="00A147A9" w:rsidRPr="002D08D9" w:rsidRDefault="00A147A9" w:rsidP="00D95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 xml:space="preserve">2.9.4. </w:t>
      </w:r>
      <w:r w:rsidRPr="002D08D9">
        <w:rPr>
          <w:rFonts w:ascii="Times New Roman" w:hAnsi="Times New Roman"/>
          <w:sz w:val="24"/>
          <w:szCs w:val="24"/>
        </w:rPr>
        <w:t>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A147A9" w:rsidRPr="002D08D9" w:rsidRDefault="00A147A9" w:rsidP="002C20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 xml:space="preserve">В случае, если отказ в приеме документов, подаваемых заявителем в целях получения муниципальной услуги, дается специалистом Управления в ходе личного приема, основания такого отказа разъясняются заявителю специалистом 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D08D9">
        <w:rPr>
          <w:rFonts w:ascii="Times New Roman" w:hAnsi="Times New Roman"/>
          <w:sz w:val="24"/>
          <w:szCs w:val="24"/>
          <w:lang w:eastAsia="ru-RU"/>
        </w:rPr>
        <w:t>в устной форме непосредственно на личном приеме (письменный ответ не изготавливается).</w:t>
      </w:r>
    </w:p>
    <w:p w:rsidR="00A147A9" w:rsidRPr="002D08D9" w:rsidRDefault="00A147A9" w:rsidP="002C20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 xml:space="preserve">В случае, если основания к отказу в приеме документов выявляются в ходе рассмотрения письменного заявления о предоставлении муниципальной услуги, поступившего по почте, основания отказа разъясняются заявителю в письменном ответе и </w:t>
      </w:r>
      <w:r w:rsidRPr="002D08D9">
        <w:rPr>
          <w:rFonts w:ascii="Times New Roman" w:hAnsi="Times New Roman"/>
          <w:sz w:val="24"/>
          <w:szCs w:val="24"/>
          <w:lang w:eastAsia="ru-RU"/>
        </w:rPr>
        <w:lastRenderedPageBreak/>
        <w:t>направляются по почтовому адресу, указанному в заявлении в течение 14 дней с момента получения такого заявления.</w:t>
      </w:r>
    </w:p>
    <w:p w:rsidR="00A147A9" w:rsidRPr="002D08D9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муниципальной услуги:</w:t>
      </w:r>
    </w:p>
    <w:p w:rsidR="00A147A9" w:rsidRPr="002D08D9" w:rsidRDefault="00A147A9" w:rsidP="00335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2.10.1. Отсутствие (непредставление) документов, указанных в пункте 2.6 настоящего Регламента.</w:t>
      </w:r>
    </w:p>
    <w:p w:rsidR="00A147A9" w:rsidRPr="002D08D9" w:rsidRDefault="00A147A9" w:rsidP="00335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 xml:space="preserve">2.10.2. Наличие противоречий в документах, необходимых для предоставления муниципальной услуги в соответствии с </w:t>
      </w:r>
      <w:hyperlink r:id="rId15" w:history="1">
        <w:r w:rsidRPr="002D08D9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2D08D9">
        <w:rPr>
          <w:rFonts w:ascii="Times New Roman" w:hAnsi="Times New Roman"/>
          <w:sz w:val="24"/>
          <w:szCs w:val="24"/>
          <w:lang w:eastAsia="ru-RU"/>
        </w:rPr>
        <w:t xml:space="preserve"> 2.6 настоящего Регламента.</w:t>
      </w:r>
    </w:p>
    <w:p w:rsidR="00A147A9" w:rsidRPr="002D08D9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2.10.3. Обременение испрашиваемого земельного участка правами третьих лиц.</w:t>
      </w:r>
    </w:p>
    <w:p w:rsidR="00A147A9" w:rsidRPr="002D08D9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2.10.4. Несоответствие заявленных целей требованиям градостроительного регламента, установленного Правилами землепользования и застройки.</w:t>
      </w:r>
    </w:p>
    <w:p w:rsidR="00A147A9" w:rsidRPr="002D08D9" w:rsidRDefault="00A147A9" w:rsidP="00E601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2.10.5. В отношении земельного участка принято решение о проведении работ по его формированию для последующего предоставления на торгах (конкурсах, аукционах).</w:t>
      </w:r>
    </w:p>
    <w:p w:rsidR="00A147A9" w:rsidRPr="002D08D9" w:rsidRDefault="00A147A9" w:rsidP="00E601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2.10.6. Невозможность предоставления земельного участка на испрашиваемом праве.</w:t>
      </w:r>
    </w:p>
    <w:p w:rsidR="00A147A9" w:rsidRPr="002D08D9" w:rsidRDefault="00A147A9" w:rsidP="00E601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>2.10.7. Поступление заявления от заявителя в письменной форме о прекращении административных действий и возврате документов без их рассмотрения.</w:t>
      </w:r>
    </w:p>
    <w:p w:rsidR="00A147A9" w:rsidRPr="002D08D9" w:rsidRDefault="00A147A9" w:rsidP="00335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2D08D9">
        <w:rPr>
          <w:rFonts w:ascii="Times New Roman" w:hAnsi="Times New Roman"/>
          <w:sz w:val="24"/>
          <w:szCs w:val="24"/>
          <w:lang w:eastAsia="ru-RU"/>
        </w:rPr>
        <w:t xml:space="preserve">2.10.8. </w:t>
      </w:r>
      <w:r w:rsidRPr="002D08D9">
        <w:rPr>
          <w:rFonts w:ascii="Times New Roman" w:hAnsi="Times New Roman"/>
          <w:sz w:val="24"/>
          <w:szCs w:val="24"/>
        </w:rPr>
        <w:t xml:space="preserve">Несоответствие предпроектного архитектурного решения (эскиза) для строений, сооружений и ограждений архитектурным и (или) строительным нормам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D08D9">
        <w:rPr>
          <w:rFonts w:ascii="Times New Roman" w:hAnsi="Times New Roman"/>
          <w:sz w:val="24"/>
          <w:szCs w:val="24"/>
        </w:rPr>
        <w:t>(в случае, если земельный участок испрашивается для целей, указанных в подпунктах 4, 5 пункта 2.1.1 настоящего Регламента).</w:t>
      </w:r>
    </w:p>
    <w:p w:rsidR="00A147A9" w:rsidRPr="00E601A7" w:rsidRDefault="00A147A9" w:rsidP="00E601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2.10.9. В отношении испрашиваемого земельного участка не проведены работы по его формированию.</w:t>
      </w:r>
    </w:p>
    <w:p w:rsidR="00A147A9" w:rsidRPr="00EE7D8E" w:rsidRDefault="00A147A9" w:rsidP="00390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2.11. Муниципальная услуга предоставляется на безвозмездной основе.</w:t>
      </w:r>
    </w:p>
    <w:p w:rsidR="00A147A9" w:rsidRDefault="00A147A9" w:rsidP="009453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2.12. Максимальный срок ожидания в очереди при обращении о предоставлении муниципальной услуги и при получении результата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 - 30 минут.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2.13. Заявления о предоставлении муниципальной услуги, поступившие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в Администрацию города Иванова (через управление </w:t>
      </w:r>
      <w:r w:rsidRPr="006D11CF">
        <w:rPr>
          <w:rFonts w:ascii="Times New Roman" w:hAnsi="Times New Roman"/>
          <w:sz w:val="24"/>
          <w:szCs w:val="24"/>
        </w:rPr>
        <w:t xml:space="preserve">по работе с населением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D11CF">
        <w:rPr>
          <w:rFonts w:ascii="Times New Roman" w:hAnsi="Times New Roman"/>
          <w:sz w:val="24"/>
          <w:szCs w:val="24"/>
        </w:rPr>
        <w:t>и документационному обеспечению Администрации города Иванова)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до 15.00 рабочего дня, регистрируются в день их поступления.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sz w:val="24"/>
          <w:szCs w:val="24"/>
          <w:lang w:eastAsia="ru-RU"/>
        </w:rPr>
        <w:t xml:space="preserve">В случае поступления в Администрацию города Иванова (через управление </w:t>
      </w:r>
      <w:r w:rsidRPr="006D11CF">
        <w:rPr>
          <w:rFonts w:ascii="Times New Roman" w:hAnsi="Times New Roman"/>
          <w:sz w:val="24"/>
          <w:szCs w:val="24"/>
        </w:rPr>
        <w:t>по работе с населением и документационному обеспечению Администрации города Иванова)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 заявлений о предоставлении муниципальной услуги после 15.00 рабочего дня, днем поступления и регистрации заявлений о предоставлении муниципальной услуги считается следующий рабочий день. </w:t>
      </w:r>
    </w:p>
    <w:p w:rsidR="00A147A9" w:rsidRPr="006D11CF" w:rsidRDefault="00A147A9" w:rsidP="006D11CF">
      <w:pPr>
        <w:pStyle w:val="a3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D11CF">
        <w:rPr>
          <w:rFonts w:ascii="Times New Roman" w:hAnsi="Times New Roman"/>
          <w:iCs/>
          <w:sz w:val="24"/>
          <w:szCs w:val="24"/>
          <w:lang w:eastAsia="ru-RU"/>
        </w:rPr>
        <w:t xml:space="preserve">Регистрация заявлений о предоставлении муниципальной услуги, поданных </w:t>
      </w:r>
      <w:r w:rsidRPr="006D11CF">
        <w:rPr>
          <w:rFonts w:ascii="Times New Roman" w:hAnsi="Times New Roman"/>
          <w:sz w:val="24"/>
          <w:szCs w:val="24"/>
          <w:lang w:eastAsia="ru-RU"/>
        </w:rPr>
        <w:t xml:space="preserve">до 15.00 рабочего дня Администрации города Иванова в 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>многофункциональный центр</w:t>
      </w:r>
      <w:r w:rsidRPr="006D11CF">
        <w:rPr>
          <w:rFonts w:ascii="Times New Roman" w:hAnsi="Times New Roman"/>
          <w:sz w:val="24"/>
          <w:szCs w:val="24"/>
          <w:lang w:eastAsia="ru-RU"/>
        </w:rPr>
        <w:t>, осуществляется многофункциональным центром в день их поступления,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 xml:space="preserve"> после 15.00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</w:t>
      </w:r>
      <w:r w:rsidRPr="006D11CF">
        <w:rPr>
          <w:rFonts w:ascii="Times New Roman" w:hAnsi="Times New Roman"/>
          <w:iCs/>
          <w:sz w:val="24"/>
          <w:szCs w:val="24"/>
          <w:lang w:eastAsia="ru-RU"/>
        </w:rPr>
        <w:t>в рабочий день Администрации города Иванова, следующий за днем подачи такого заявления.</w:t>
      </w:r>
    </w:p>
    <w:p w:rsidR="00A147A9" w:rsidRPr="006D11CF" w:rsidRDefault="00A147A9" w:rsidP="007C55A1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1CF">
        <w:rPr>
          <w:rFonts w:ascii="Times New Roman" w:hAnsi="Times New Roman"/>
          <w:iCs/>
          <w:sz w:val="24"/>
          <w:szCs w:val="24"/>
          <w:lang w:eastAsia="ru-RU"/>
        </w:rPr>
        <w:t>Заявления о предоставлении муниципальной услуги, поданные в последний рабочий день  Администрации города Иванова перед выходным днем, регистрируются рабочим днем Администрации города Иванова, следующим после выходного дня.</w:t>
      </w:r>
    </w:p>
    <w:p w:rsidR="00A147A9" w:rsidRPr="00EE7D8E" w:rsidRDefault="00A147A9" w:rsidP="00B67F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2.14.2. Помещения, в которых предоставляется муниципальная услуга, должны соответствовать санитарно-эпидемиологическим правилам и нормативам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E7D8E">
        <w:rPr>
          <w:rFonts w:ascii="Times New Roman" w:hAnsi="Times New Roman"/>
          <w:sz w:val="24"/>
          <w:szCs w:val="24"/>
          <w:lang w:eastAsia="ru-RU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E7D8E">
        <w:rPr>
          <w:rFonts w:ascii="Times New Roman" w:hAnsi="Times New Roman"/>
          <w:sz w:val="24"/>
          <w:szCs w:val="24"/>
          <w:lang w:eastAsia="ru-RU"/>
        </w:rPr>
        <w:t>, утвержденным Главным государственным санитарным врачом Российской Федерации 30.05.2003.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сети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Интернет, к необходимым информационным базам данных и оргтехнике.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2.14.4. Зал ожидания должен быть оборудован местами для сидения заявителей.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A147A9" w:rsidRPr="00EE7D8E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2.14.6.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образцы заявлений для предоставления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- текст настоящего Регламента с </w:t>
      </w:r>
      <w:hyperlink r:id="rId16" w:history="1">
        <w:r w:rsidRPr="0096551B">
          <w:rPr>
            <w:rFonts w:ascii="Times New Roman" w:hAnsi="Times New Roman"/>
            <w:sz w:val="24"/>
            <w:szCs w:val="24"/>
            <w:lang w:eastAsia="ru-RU"/>
          </w:rPr>
          <w:t>приложениями</w:t>
        </w:r>
      </w:hyperlink>
      <w:r w:rsidRPr="00EE7D8E">
        <w:rPr>
          <w:rFonts w:ascii="Times New Roman" w:hAnsi="Times New Roman"/>
          <w:sz w:val="24"/>
          <w:szCs w:val="24"/>
          <w:lang w:eastAsia="ru-RU"/>
        </w:rPr>
        <w:t>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график приема заявителей для консультаций по вопросам предоставления муниципальной услуги.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простота и ясность изложения информационных документов;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наличие различных каналов получения информации о предоставлении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короткое время ожидания при предоставления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удобный график работы органа, осуществляющего предоставление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точность предоставления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профессиональная подготовка специалистов Управления;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высокая культура обслуживания заявителей;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строгое соблюдение сроков предоставления муниципальной услуги.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2.16. Иные требования.</w:t>
      </w:r>
    </w:p>
    <w:p w:rsidR="00A147A9" w:rsidRPr="00EE7D8E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2.16.1. На официальном сайте Администрации города Иванова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сети Интернет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6551B">
        <w:rPr>
          <w:rFonts w:ascii="Times New Roman" w:hAnsi="Times New Roman"/>
          <w:sz w:val="24"/>
          <w:szCs w:val="24"/>
          <w:lang w:eastAsia="ru-RU"/>
        </w:rPr>
        <w:t>www.ivgoradm.ru</w:t>
      </w:r>
      <w:r w:rsidRPr="00EE7D8E">
        <w:rPr>
          <w:rFonts w:ascii="Times New Roman" w:hAnsi="Times New Roman"/>
          <w:sz w:val="24"/>
          <w:szCs w:val="24"/>
          <w:lang w:eastAsia="ru-RU"/>
        </w:rPr>
        <w:t xml:space="preserve"> раздел «Администрация» подраздел «Подразделения»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«Управление архитектуры и градостроительства» (далее - с</w:t>
      </w:r>
      <w:r w:rsidRPr="00EE7D8E">
        <w:rPr>
          <w:rFonts w:ascii="Times New Roman" w:hAnsi="Times New Roman"/>
          <w:sz w:val="24"/>
          <w:szCs w:val="24"/>
          <w:lang w:eastAsia="ru-RU"/>
        </w:rPr>
        <w:t>айт) размещается следующая информация о правилах предоставления муниципальной услуги: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наименование и процедура предоставления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место нахождения, почтовый адрес, номера телефонов, график работы специалистов Управления.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2.16.2. Информирование по процедуре предоставления муниципальной услуги производится: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непосредственно в Управлении на личном приеме;</w:t>
      </w:r>
    </w:p>
    <w:p w:rsidR="00A147A9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</w:t>
      </w:r>
      <w:r>
        <w:rPr>
          <w:rFonts w:ascii="Times New Roman" w:hAnsi="Times New Roman"/>
          <w:sz w:val="24"/>
          <w:szCs w:val="24"/>
          <w:lang w:eastAsia="ru-RU"/>
        </w:rPr>
        <w:t>ной связи, сети Интернет, почты;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Портале.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lastRenderedPageBreak/>
        <w:t>Информация по вопросам предоставления муниципальной услуги представляется специалистами Управления, уполномоченными на ее исполнение.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Заявителям предоставляется следующая информация: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время приема и выдачи документов;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основания отказа в предоставлении муниципальной услуги;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на устные обращения ответственный специалист Управления подробно информирует обратившихся по вопросам предоставления муниципальной услуги в пределах своей компетенции.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A147A9" w:rsidRPr="00EE7D8E" w:rsidRDefault="00A147A9" w:rsidP="002C2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Максимальное время выполнения действия - 20 минут.</w:t>
      </w:r>
    </w:p>
    <w:p w:rsidR="00A147A9" w:rsidRPr="00EE7D8E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 xml:space="preserve">При обращении на личный </w:t>
      </w:r>
      <w:r>
        <w:rPr>
          <w:rFonts w:ascii="Times New Roman" w:hAnsi="Times New Roman"/>
          <w:sz w:val="24"/>
          <w:szCs w:val="24"/>
          <w:lang w:eastAsia="ru-RU"/>
        </w:rPr>
        <w:t>прием к специалисту Управления з</w:t>
      </w:r>
      <w:r w:rsidRPr="00EE7D8E">
        <w:rPr>
          <w:rFonts w:ascii="Times New Roman" w:hAnsi="Times New Roman"/>
          <w:sz w:val="24"/>
          <w:szCs w:val="24"/>
          <w:lang w:eastAsia="ru-RU"/>
        </w:rPr>
        <w:t>аявитель предоставляет:</w:t>
      </w:r>
    </w:p>
    <w:p w:rsidR="00A147A9" w:rsidRPr="00EE7D8E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личность.</w:t>
      </w:r>
    </w:p>
    <w:p w:rsidR="00A147A9" w:rsidRPr="00EE7D8E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D8E">
        <w:rPr>
          <w:rFonts w:ascii="Times New Roman" w:hAnsi="Times New Roman"/>
          <w:sz w:val="24"/>
          <w:szCs w:val="24"/>
          <w:lang w:eastAsia="ru-RU"/>
        </w:rPr>
        <w:t>- доверенность, в случае если интересы заявителя представляет уполномоченное лицо.</w:t>
      </w:r>
    </w:p>
    <w:p w:rsidR="00A147A9" w:rsidRDefault="00A147A9" w:rsidP="002C20A3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2.16.3. В случае подачи </w:t>
      </w:r>
      <w:r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C92718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Pr="00C92718">
        <w:rPr>
          <w:rFonts w:ascii="Times New Roman" w:hAnsi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92718">
        <w:rPr>
          <w:rFonts w:ascii="Times New Roman" w:hAnsi="Times New Roman"/>
          <w:sz w:val="24"/>
          <w:szCs w:val="24"/>
        </w:rPr>
        <w:t xml:space="preserve">в электронном виде, через </w:t>
      </w:r>
      <w:r>
        <w:rPr>
          <w:rFonts w:ascii="Times New Roman" w:hAnsi="Times New Roman"/>
          <w:sz w:val="24"/>
          <w:szCs w:val="24"/>
        </w:rPr>
        <w:t xml:space="preserve">Портал </w:t>
      </w:r>
      <w:r w:rsidRPr="00C92718">
        <w:rPr>
          <w:rFonts w:ascii="Times New Roman" w:hAnsi="Times New Roman"/>
          <w:sz w:val="24"/>
          <w:szCs w:val="24"/>
        </w:rPr>
        <w:t>документы, предусмотренные пунктом</w:t>
      </w:r>
      <w:r w:rsidRPr="00C92718">
        <w:rPr>
          <w:rFonts w:ascii="Times New Roman" w:hAnsi="Times New Roman"/>
          <w:sz w:val="24"/>
          <w:szCs w:val="24"/>
          <w:lang w:eastAsia="ru-RU"/>
        </w:rPr>
        <w:t xml:space="preserve"> 2.7 </w:t>
      </w:r>
      <w:r w:rsidRPr="00C92718">
        <w:rPr>
          <w:rFonts w:ascii="Times New Roman" w:hAnsi="Times New Roman"/>
          <w:sz w:val="24"/>
          <w:szCs w:val="24"/>
        </w:rPr>
        <w:t xml:space="preserve">настоящего Регламента, обязанность по предоставлению которых возложена на заявителя, должны быть приложены к заявлению в отсканированном (электронном) виде. Заявление и прилагаемые к нему документы подписываются электронной подписью в соответствии с требованиями </w:t>
      </w:r>
      <w:r>
        <w:rPr>
          <w:rFonts w:ascii="Times New Roman" w:hAnsi="Times New Roman"/>
          <w:sz w:val="24"/>
          <w:szCs w:val="24"/>
        </w:rPr>
        <w:t>п</w:t>
      </w:r>
      <w:r w:rsidRPr="00C92718">
        <w:rPr>
          <w:rFonts w:ascii="Times New Roman" w:hAnsi="Times New Roman"/>
          <w:sz w:val="24"/>
          <w:szCs w:val="24"/>
        </w:rPr>
        <w:t>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147A9" w:rsidRPr="00C92718" w:rsidRDefault="00A147A9" w:rsidP="002C20A3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718">
        <w:rPr>
          <w:rFonts w:ascii="Times New Roman" w:hAnsi="Times New Roman"/>
          <w:sz w:val="24"/>
          <w:szCs w:val="24"/>
        </w:rPr>
        <w:t>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подтверждена, данное заявление не подлежит регистрации.</w:t>
      </w:r>
    </w:p>
    <w:p w:rsidR="00A147A9" w:rsidRPr="00C92718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C92718">
        <w:rPr>
          <w:rFonts w:ascii="Times New Roman" w:hAnsi="Times New Roman"/>
          <w:sz w:val="24"/>
          <w:szCs w:val="24"/>
        </w:rPr>
        <w:t>В случае,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данная подпись не подтверждена, данные документы считаются не приложенными к заявлению.</w:t>
      </w:r>
    </w:p>
    <w:p w:rsidR="00A147A9" w:rsidRPr="00664082" w:rsidRDefault="00A147A9" w:rsidP="00664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664082">
        <w:rPr>
          <w:rFonts w:ascii="Times New Roman" w:hAnsi="Times New Roman"/>
          <w:sz w:val="24"/>
          <w:szCs w:val="24"/>
        </w:rPr>
        <w:t>2.17. Информацию о ходе рассмотрения заявления о предоставлении муниципальной услуги заявитель может получить на Портале в разделе «Мониторинг хода предоставления муниципальной услуги».</w:t>
      </w: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</w:t>
      </w:r>
    </w:p>
    <w:p w:rsidR="00A147A9" w:rsidRPr="00EE7D8E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943634"/>
          <w:sz w:val="24"/>
          <w:szCs w:val="24"/>
          <w:lang w:eastAsia="ru-RU"/>
        </w:rPr>
      </w:pPr>
      <w:r w:rsidRPr="00EE7D8E">
        <w:rPr>
          <w:rFonts w:ascii="Times New Roman" w:hAnsi="Times New Roman"/>
          <w:b/>
          <w:bCs/>
          <w:sz w:val="24"/>
          <w:szCs w:val="24"/>
          <w:lang w:eastAsia="ru-RU"/>
        </w:rPr>
        <w:t>процедур, требования к порядку их выполнения</w:t>
      </w:r>
    </w:p>
    <w:p w:rsidR="00A147A9" w:rsidRPr="00EE7D8E" w:rsidRDefault="00A147A9" w:rsidP="002C20A3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</w:p>
    <w:p w:rsidR="00A147A9" w:rsidRPr="00EE7D8E" w:rsidRDefault="00A147A9" w:rsidP="002C20A3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A147A9" w:rsidRPr="00EE7D8E" w:rsidRDefault="00A147A9" w:rsidP="002C20A3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>- прием и регистрация заявления о предоставлении муниципальной услуги и документов, поступивших от заявителя либо отказ в приеме документов;</w:t>
      </w:r>
    </w:p>
    <w:p w:rsidR="00A147A9" w:rsidRPr="00235C34" w:rsidRDefault="00A147A9" w:rsidP="002C20A3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lastRenderedPageBreak/>
        <w:tab/>
        <w:t xml:space="preserve">- рассмотрение заявления и документов, предоставленных для получения муниципальной услуги, принятие решения о предоставлении либо об отказе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                                      </w:t>
      </w:r>
      <w:r w:rsidRPr="00EE7D8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в предоставлении муниципальной </w:t>
      </w:r>
      <w:r w:rsidRPr="00235C34">
        <w:rPr>
          <w:rFonts w:ascii="Times New Roman" w:hAnsi="Times New Roman"/>
          <w:bCs/>
          <w:spacing w:val="-4"/>
          <w:sz w:val="24"/>
          <w:szCs w:val="24"/>
          <w:lang w:eastAsia="ru-RU"/>
        </w:rPr>
        <w:t>услуги;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- подготовка и издание постановления Администрации города Иванова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о предоставлении </w:t>
      </w:r>
      <w:r w:rsidRPr="00EF674E">
        <w:rPr>
          <w:rFonts w:ascii="Times New Roman" w:hAnsi="Times New Roman"/>
          <w:sz w:val="24"/>
          <w:szCs w:val="24"/>
        </w:rPr>
        <w:t>земельного участка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выдача (направление) его заявителю.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3.1. Прием и регистрация заявления о предоставлении муниципальной услуги, поступившего от заявителя, либо отказ в приеме документов.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Pr="00235C34">
        <w:rPr>
          <w:rFonts w:ascii="Times New Roman" w:hAnsi="Times New Roman"/>
          <w:sz w:val="24"/>
          <w:szCs w:val="24"/>
        </w:rPr>
        <w:t xml:space="preserve">Основанием для начала процедуры предоставления муниципальной услуги является обращение заявителя с письменным заявлением о предоставлении муниципальной услуги, которое поступает в Администрацию города Иванова </w:t>
      </w:r>
      <w:r>
        <w:rPr>
          <w:rFonts w:ascii="Times New Roman" w:hAnsi="Times New Roman"/>
          <w:sz w:val="24"/>
          <w:szCs w:val="24"/>
        </w:rPr>
        <w:t>(</w:t>
      </w:r>
      <w:r w:rsidRPr="00235C34">
        <w:rPr>
          <w:rFonts w:ascii="Times New Roman" w:hAnsi="Times New Roman"/>
          <w:sz w:val="24"/>
          <w:szCs w:val="24"/>
        </w:rPr>
        <w:t>через управление по работе с населением и документационному обеспечению Администрации города Иванова</w:t>
      </w:r>
      <w:r>
        <w:rPr>
          <w:rFonts w:ascii="Times New Roman" w:hAnsi="Times New Roman"/>
          <w:sz w:val="24"/>
          <w:szCs w:val="24"/>
        </w:rPr>
        <w:t>)</w:t>
      </w:r>
      <w:r w:rsidRPr="00235C34">
        <w:rPr>
          <w:rFonts w:ascii="Times New Roman" w:hAnsi="Times New Roman"/>
          <w:sz w:val="24"/>
          <w:szCs w:val="24"/>
        </w:rPr>
        <w:t xml:space="preserve"> для регистрации.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>3.1.2. Ответственным за прием и регистрацию заявлений является специалист управления по работе с населением и документационному обеспечению Администрации города Иванова, уполномоченный в соответствии со своими должностными о</w:t>
      </w:r>
      <w:r>
        <w:rPr>
          <w:rFonts w:ascii="Times New Roman" w:hAnsi="Times New Roman"/>
          <w:sz w:val="24"/>
          <w:szCs w:val="24"/>
          <w:lang w:eastAsia="ru-RU"/>
        </w:rPr>
        <w:t>бязанностями на прием заявлений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(далее - уполномоченное лицо).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993300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3.1.3. Уполномоченное лицо принимает заявление о предоставлении муниципальной услуги для регистрации в соответствии с пунктом 2.13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235C34">
        <w:rPr>
          <w:rFonts w:ascii="Times New Roman" w:hAnsi="Times New Roman"/>
          <w:sz w:val="24"/>
          <w:szCs w:val="24"/>
          <w:lang w:eastAsia="ru-RU"/>
        </w:rPr>
        <w:t>Регламента.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3.1.4. Не позднее следующего дня после регистрации заявления  о предоставлении муниципальной услуги уполномоченное лицо обеспечивает направление заявления о предоставлении муниципальной услуги для визирования главе Администрации города Иванова и (или)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Pr="00235C34">
        <w:rPr>
          <w:rFonts w:ascii="Times New Roman" w:hAnsi="Times New Roman"/>
          <w:sz w:val="24"/>
          <w:szCs w:val="24"/>
          <w:lang w:eastAsia="ru-RU"/>
        </w:rPr>
        <w:t>заместителя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(заместителя)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главы Администрации города Иванова, курирующего вопросы архитектуры и градостроительства.</w:t>
      </w:r>
    </w:p>
    <w:p w:rsidR="00A147A9" w:rsidRPr="00235C34" w:rsidRDefault="00A147A9" w:rsidP="002C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Далее заявление о предоставлении муниципальной услуги направляется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Управление.</w:t>
      </w:r>
    </w:p>
    <w:p w:rsidR="00A147A9" w:rsidRPr="00235C34" w:rsidRDefault="00A147A9" w:rsidP="002C20A3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3.1.5. </w:t>
      </w:r>
      <w:r w:rsidRPr="00235C34">
        <w:rPr>
          <w:rFonts w:ascii="Times New Roman" w:hAnsi="Times New Roman"/>
          <w:sz w:val="24"/>
          <w:szCs w:val="24"/>
        </w:rPr>
        <w:t xml:space="preserve">При поступлении заявления о получении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35C34">
        <w:rPr>
          <w:rFonts w:ascii="Times New Roman" w:hAnsi="Times New Roman"/>
          <w:sz w:val="24"/>
          <w:szCs w:val="24"/>
        </w:rPr>
        <w:t>в электронном виде выполняются следующие административные действия:</w:t>
      </w:r>
    </w:p>
    <w:p w:rsidR="00A147A9" w:rsidRPr="00235C34" w:rsidRDefault="00A147A9" w:rsidP="007C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а) проверяется, подписано ли заявление о получении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35C34">
        <w:rPr>
          <w:rFonts w:ascii="Times New Roman" w:hAnsi="Times New Roman"/>
          <w:sz w:val="24"/>
          <w:szCs w:val="24"/>
        </w:rPr>
        <w:t xml:space="preserve">в электронном виде и прилагаемые к нему документы электронной подписью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35C34">
        <w:rPr>
          <w:rFonts w:ascii="Times New Roman" w:hAnsi="Times New Roman"/>
          <w:sz w:val="24"/>
          <w:szCs w:val="24"/>
        </w:rPr>
        <w:t>в соответствии с требованиями действующего законодательства;</w:t>
      </w:r>
    </w:p>
    <w:p w:rsidR="00A147A9" w:rsidRPr="00235C34" w:rsidRDefault="00A147A9" w:rsidP="007C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A147A9" w:rsidRPr="00235C34" w:rsidRDefault="00A147A9" w:rsidP="007C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в) в случае, если заявление о получении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в электронном виде не подписано</w:t>
      </w:r>
      <w:r w:rsidRPr="00235C34">
        <w:rPr>
          <w:rFonts w:ascii="Times New Roman" w:hAnsi="Times New Roman"/>
          <w:sz w:val="24"/>
          <w:szCs w:val="24"/>
        </w:rPr>
        <w:t xml:space="preserve"> электронной подписью в соответствии с требованиями действующего законодательства либо электронная подпись не подтверждена, заявителю направляется уведомление об отказе в приеме документов по основанию</w:t>
      </w:r>
      <w:r>
        <w:rPr>
          <w:rFonts w:ascii="Times New Roman" w:hAnsi="Times New Roman"/>
          <w:sz w:val="24"/>
          <w:szCs w:val="24"/>
        </w:rPr>
        <w:t xml:space="preserve"> и в порядке, предусмотренными </w:t>
      </w:r>
      <w:r w:rsidRPr="00235C34">
        <w:rPr>
          <w:rFonts w:ascii="Times New Roman" w:hAnsi="Times New Roman"/>
          <w:sz w:val="24"/>
          <w:szCs w:val="24"/>
        </w:rPr>
        <w:t>пунктом 2.9.4 настоящего Регламента;</w:t>
      </w:r>
    </w:p>
    <w:p w:rsidR="00A147A9" w:rsidRPr="00235C34" w:rsidRDefault="00A147A9" w:rsidP="007C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г) в случае, если заявление о получении муниципальной услуги в электронном виде и прилагаемые к нему документы</w:t>
      </w:r>
      <w:r>
        <w:rPr>
          <w:rFonts w:ascii="Times New Roman" w:hAnsi="Times New Roman"/>
          <w:sz w:val="24"/>
          <w:szCs w:val="24"/>
        </w:rPr>
        <w:t xml:space="preserve"> подписаны электронной подписью</w:t>
      </w:r>
      <w:r w:rsidRPr="00235C34">
        <w:rPr>
          <w:rFonts w:ascii="Times New Roman" w:hAnsi="Times New Roman"/>
          <w:sz w:val="24"/>
          <w:szCs w:val="24"/>
        </w:rPr>
        <w:t xml:space="preserve"> в соответствии с требованиями действующего законодательства и электронная подпись подтверждена, документы распечатываются, регистрируются в порядке, предусмотренном пунктом 2.13 настоящего Регламента, и передаются в соответствии с пунктом 3.1.4 настоящего Регламента для дальнейшего рассмотрения.</w:t>
      </w:r>
    </w:p>
    <w:p w:rsidR="00A147A9" w:rsidRPr="00B67F3A" w:rsidRDefault="00A147A9" w:rsidP="007C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3.1.6. После поступления заявления о предоставлении муниципальной услуги в Управление начальник Управления направляет его на рассмотрение начальнику отдела застройки территории для определения ответственного исполнителя (специалиста отдела </w:t>
      </w:r>
      <w:r w:rsidRPr="00B67F3A">
        <w:rPr>
          <w:rFonts w:ascii="Times New Roman" w:hAnsi="Times New Roman"/>
          <w:sz w:val="24"/>
          <w:szCs w:val="24"/>
          <w:lang w:eastAsia="ru-RU"/>
        </w:rPr>
        <w:t>застройки территории в соответствии со своими должностными обязанностями уполномоченного на рассмотрение заявления о предоставлении муниципальной услуги).</w:t>
      </w:r>
    </w:p>
    <w:p w:rsidR="00A147A9" w:rsidRDefault="00A147A9" w:rsidP="007C55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67F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 определения ответственного исполнителя поступившее заявление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B67F3A">
        <w:rPr>
          <w:rFonts w:ascii="Times New Roman" w:hAnsi="Times New Roman"/>
          <w:sz w:val="24"/>
          <w:szCs w:val="24"/>
          <w:lang w:eastAsia="ru-RU"/>
        </w:rPr>
        <w:t>с соответствующей резолюцией передается на рассмотрение ответственному исполнителю отдела застройки территории Управления.</w:t>
      </w:r>
    </w:p>
    <w:p w:rsidR="00A147A9" w:rsidRPr="00B67F3A" w:rsidRDefault="00A147A9" w:rsidP="007C55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67F3A">
        <w:rPr>
          <w:rFonts w:ascii="Times New Roman" w:hAnsi="Times New Roman"/>
          <w:sz w:val="24"/>
          <w:szCs w:val="24"/>
          <w:lang w:eastAsia="ru-RU"/>
        </w:rPr>
        <w:t xml:space="preserve">3.1.7. Заявления о представлении муниципальной услуги, поступившие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B67F3A">
        <w:rPr>
          <w:rFonts w:ascii="Times New Roman" w:hAnsi="Times New Roman"/>
          <w:sz w:val="24"/>
          <w:szCs w:val="24"/>
          <w:lang w:eastAsia="ru-RU"/>
        </w:rPr>
        <w:t>в многофункциональный центр, регистрируются в соответствии с пунктом 2.13 настоящего Регламента и направляются для рассмотрения в Администрацию города Иванова в день регистрации таких заявлений.</w:t>
      </w:r>
    </w:p>
    <w:p w:rsidR="00A147A9" w:rsidRPr="00B67F3A" w:rsidRDefault="00A147A9" w:rsidP="007C55A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F3A">
        <w:rPr>
          <w:rFonts w:ascii="Times New Roman" w:hAnsi="Times New Roman"/>
          <w:sz w:val="24"/>
          <w:szCs w:val="24"/>
          <w:lang w:eastAsia="ru-RU"/>
        </w:rPr>
        <w:t>3.1.8. В случае наличия оснований, указанных в п</w:t>
      </w:r>
      <w:r>
        <w:rPr>
          <w:rFonts w:ascii="Times New Roman" w:hAnsi="Times New Roman"/>
          <w:sz w:val="24"/>
          <w:szCs w:val="24"/>
          <w:lang w:eastAsia="ru-RU"/>
        </w:rPr>
        <w:t xml:space="preserve">ункте 2.9 настоящего Регламента, </w:t>
      </w:r>
      <w:r w:rsidRPr="00B67F3A">
        <w:rPr>
          <w:rFonts w:ascii="Times New Roman" w:hAnsi="Times New Roman"/>
          <w:sz w:val="24"/>
          <w:szCs w:val="24"/>
          <w:lang w:eastAsia="ru-RU"/>
        </w:rPr>
        <w:t>заявителю отказывается в приеме документов.</w:t>
      </w:r>
    </w:p>
    <w:p w:rsidR="00A147A9" w:rsidRPr="00B67F3A" w:rsidRDefault="00A147A9" w:rsidP="007C55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67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3.2. </w:t>
      </w:r>
      <w:r w:rsidRPr="00B67F3A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Рассмотрение заявления и документов, предоставленных для получения муниципальной услуги, принятие решения о предоставлении либо об отказе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                                     </w:t>
      </w:r>
      <w:r w:rsidRPr="00B67F3A">
        <w:rPr>
          <w:rFonts w:ascii="Times New Roman" w:hAnsi="Times New Roman"/>
          <w:bCs/>
          <w:spacing w:val="-4"/>
          <w:sz w:val="24"/>
          <w:szCs w:val="24"/>
          <w:lang w:eastAsia="ru-RU"/>
        </w:rPr>
        <w:t>в предоставлении муниципальной услуги.</w:t>
      </w:r>
    </w:p>
    <w:p w:rsidR="00A147A9" w:rsidRPr="005C7FBE" w:rsidRDefault="00A147A9" w:rsidP="007C5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F3A">
        <w:rPr>
          <w:rFonts w:ascii="Times New Roman" w:hAnsi="Times New Roman"/>
          <w:sz w:val="24"/>
          <w:szCs w:val="24"/>
          <w:lang w:eastAsia="ru-RU"/>
        </w:rPr>
        <w:t xml:space="preserve">3.2.1. В течение пяти рабочих дней со дня получения заявления с приложенными к нему документами, указанными в пункте 2.6 настоящего </w:t>
      </w:r>
      <w:r w:rsidRPr="00504DE0">
        <w:rPr>
          <w:rFonts w:ascii="Times New Roman" w:hAnsi="Times New Roman"/>
          <w:sz w:val="24"/>
          <w:szCs w:val="24"/>
          <w:lang w:eastAsia="ru-RU"/>
        </w:rPr>
        <w:t>Регламента, ответственный специалист Управления:</w:t>
      </w:r>
    </w:p>
    <w:p w:rsidR="00A147A9" w:rsidRDefault="00A147A9" w:rsidP="00504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DE0">
        <w:rPr>
          <w:rFonts w:ascii="Times New Roman" w:hAnsi="Times New Roman"/>
          <w:sz w:val="24"/>
          <w:szCs w:val="24"/>
          <w:lang w:eastAsia="ru-RU"/>
        </w:rPr>
        <w:t xml:space="preserve">- рассматривает заявление о предоставлении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504DE0">
        <w:rPr>
          <w:rFonts w:ascii="Times New Roman" w:hAnsi="Times New Roman"/>
          <w:sz w:val="24"/>
          <w:szCs w:val="24"/>
          <w:lang w:eastAsia="ru-RU"/>
        </w:rPr>
        <w:t>с приложенными к нему документами на комплектность и соответствие требованиям настоящего Регламента;</w:t>
      </w:r>
    </w:p>
    <w:p w:rsidR="00A147A9" w:rsidRDefault="00A147A9" w:rsidP="00504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DE0">
        <w:rPr>
          <w:rFonts w:ascii="Times New Roman" w:hAnsi="Times New Roman"/>
          <w:sz w:val="24"/>
          <w:szCs w:val="24"/>
          <w:lang w:eastAsia="ru-RU"/>
        </w:rPr>
        <w:t>- формирует пакет документов с учетом пункта 2.8 настоящего Регламента;</w:t>
      </w:r>
    </w:p>
    <w:p w:rsidR="00A147A9" w:rsidRPr="00235C34" w:rsidRDefault="00A147A9" w:rsidP="007C55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04DE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04DE0">
        <w:rPr>
          <w:rFonts w:ascii="Times New Roman" w:hAnsi="Times New Roman"/>
          <w:sz w:val="24"/>
          <w:szCs w:val="24"/>
        </w:rPr>
        <w:t>определяет соответствие предпроектного архитектурного решения (эскиза) строений, сооружений и ограждений архитектур</w:t>
      </w:r>
      <w:r>
        <w:rPr>
          <w:rFonts w:ascii="Times New Roman" w:hAnsi="Times New Roman"/>
          <w:sz w:val="24"/>
          <w:szCs w:val="24"/>
        </w:rPr>
        <w:t>ным и (или) строительным нормам                         (в случае, если земельный участок испрашивается</w:t>
      </w:r>
      <w:r w:rsidRPr="00235C34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целей, указанных в подпунктах 4, 5 пункта 2.1.1 настоящего Регламента);</w:t>
      </w:r>
      <w:r w:rsidRPr="0042218A">
        <w:rPr>
          <w:rFonts w:ascii="Times New Roman" w:hAnsi="Times New Roman"/>
          <w:sz w:val="24"/>
          <w:szCs w:val="24"/>
        </w:rPr>
        <w:t xml:space="preserve"> </w:t>
      </w:r>
    </w:p>
    <w:p w:rsidR="00A147A9" w:rsidRDefault="00A147A9" w:rsidP="007C55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наличии оснований, указанных в пункте 2.10 настоящего Регламента, </w:t>
      </w:r>
      <w:r w:rsidRPr="00504DE0">
        <w:rPr>
          <w:rFonts w:ascii="Times New Roman" w:hAnsi="Times New Roman"/>
          <w:sz w:val="24"/>
          <w:szCs w:val="24"/>
        </w:rPr>
        <w:t xml:space="preserve">готовит и направляет заявителю отказ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04DE0"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ении муниципальной услуги.</w:t>
      </w:r>
    </w:p>
    <w:p w:rsidR="00A147A9" w:rsidRPr="00235C34" w:rsidRDefault="00A147A9" w:rsidP="000E19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3.2.1.1. </w:t>
      </w:r>
      <w:r w:rsidRPr="00235C34">
        <w:rPr>
          <w:rFonts w:ascii="Times New Roman" w:hAnsi="Times New Roman"/>
          <w:sz w:val="24"/>
          <w:szCs w:val="24"/>
        </w:rPr>
        <w:t xml:space="preserve">В случае,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ответственный специалист Управления в течение </w:t>
      </w:r>
      <w:r>
        <w:rPr>
          <w:rFonts w:ascii="Times New Roman" w:hAnsi="Times New Roman"/>
          <w:sz w:val="24"/>
          <w:szCs w:val="24"/>
        </w:rPr>
        <w:t>одного</w:t>
      </w:r>
      <w:r w:rsidRPr="00235C34">
        <w:rPr>
          <w:rFonts w:ascii="Times New Roman" w:hAnsi="Times New Roman"/>
          <w:sz w:val="24"/>
          <w:szCs w:val="24"/>
        </w:rPr>
        <w:t xml:space="preserve"> рабочего дня со дня поступления в Управление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Управления не позднее </w:t>
      </w:r>
      <w:r>
        <w:rPr>
          <w:rFonts w:ascii="Times New Roman" w:hAnsi="Times New Roman"/>
          <w:sz w:val="24"/>
          <w:szCs w:val="24"/>
        </w:rPr>
        <w:t>двух</w:t>
      </w:r>
      <w:r w:rsidRPr="00235C34">
        <w:rPr>
          <w:rFonts w:ascii="Times New Roman" w:hAnsi="Times New Roman"/>
          <w:sz w:val="24"/>
          <w:szCs w:val="24"/>
        </w:rPr>
        <w:t xml:space="preserve"> рабочих дней, следующих за днем направления уведомления, для предоставления оригиналов документов. Если заявителем представлен неполный комплект документов, ответственный специалист Управления вместе с уведомлением о явке на личный прием в Управление информирует заявителя о недостающих и (или) неверно оформленных документах.</w:t>
      </w:r>
    </w:p>
    <w:p w:rsidR="00A147A9" w:rsidRPr="00235C34" w:rsidRDefault="00A147A9" w:rsidP="002C20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>Если заявитель не представил оригиналы документов либо не представил недостающие и (или) верно оформленные документ</w:t>
      </w:r>
      <w:r>
        <w:rPr>
          <w:rFonts w:ascii="Times New Roman" w:hAnsi="Times New Roman"/>
          <w:sz w:val="24"/>
          <w:szCs w:val="24"/>
        </w:rPr>
        <w:t>ы</w:t>
      </w:r>
      <w:r w:rsidRPr="00235C34">
        <w:rPr>
          <w:rFonts w:ascii="Times New Roman" w:hAnsi="Times New Roman"/>
          <w:sz w:val="24"/>
          <w:szCs w:val="24"/>
        </w:rPr>
        <w:t>, предусмотренные пунктом 2.7 настоящего Регламента, в указанный срок после направления уведомления, специалист Управления направляет письменный отказ в предоставлении муниципальной услуги по основанию, предусмотренному пунктом 2.10.1 настоящего Регламента.</w:t>
      </w:r>
    </w:p>
    <w:p w:rsidR="00A147A9" w:rsidRDefault="00A147A9" w:rsidP="007C5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sz w:val="24"/>
          <w:szCs w:val="24"/>
          <w:lang w:eastAsia="ru-RU"/>
        </w:rPr>
        <w:t>Подготовка и и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здание постановления Администрации города Иванова </w:t>
      </w:r>
      <w:r>
        <w:rPr>
          <w:rFonts w:ascii="Times New Roman" w:hAnsi="Times New Roman"/>
          <w:sz w:val="24"/>
          <w:szCs w:val="24"/>
        </w:rPr>
        <w:t xml:space="preserve">о предоставлении </w:t>
      </w:r>
      <w:r w:rsidRPr="00EF674E">
        <w:rPr>
          <w:rFonts w:ascii="Times New Roman" w:hAnsi="Times New Roman"/>
          <w:sz w:val="24"/>
          <w:szCs w:val="24"/>
        </w:rPr>
        <w:t>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235C34">
        <w:rPr>
          <w:rFonts w:ascii="Times New Roman" w:hAnsi="Times New Roman"/>
          <w:sz w:val="24"/>
          <w:szCs w:val="24"/>
          <w:lang w:eastAsia="ru-RU"/>
        </w:rPr>
        <w:t xml:space="preserve"> выдача (направление) его заявителю.</w:t>
      </w:r>
    </w:p>
    <w:p w:rsidR="00A147A9" w:rsidRPr="00A0258E" w:rsidRDefault="00A147A9" w:rsidP="007C5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C34">
        <w:rPr>
          <w:rFonts w:ascii="Times New Roman" w:hAnsi="Times New Roman"/>
          <w:sz w:val="24"/>
          <w:szCs w:val="24"/>
        </w:rPr>
        <w:t>3.3.1.</w:t>
      </w:r>
      <w:r w:rsidRPr="003E7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04DE0">
        <w:rPr>
          <w:rFonts w:ascii="Times New Roman" w:hAnsi="Times New Roman"/>
          <w:sz w:val="24"/>
          <w:szCs w:val="24"/>
        </w:rPr>
        <w:t xml:space="preserve"> случае соответствия представленных документов установленным требованиям </w:t>
      </w:r>
      <w:r>
        <w:rPr>
          <w:rFonts w:ascii="Times New Roman" w:hAnsi="Times New Roman"/>
          <w:sz w:val="24"/>
          <w:szCs w:val="24"/>
        </w:rPr>
        <w:t xml:space="preserve">ответственный специалист Управления </w:t>
      </w:r>
      <w:r w:rsidRPr="00504DE0">
        <w:rPr>
          <w:rFonts w:ascii="Times New Roman" w:hAnsi="Times New Roman"/>
          <w:sz w:val="24"/>
          <w:szCs w:val="24"/>
        </w:rPr>
        <w:t>готовит проект постановления Администрации города Иванова о предоставле</w:t>
      </w:r>
      <w:r>
        <w:rPr>
          <w:rFonts w:ascii="Times New Roman" w:hAnsi="Times New Roman"/>
          <w:sz w:val="24"/>
          <w:szCs w:val="24"/>
        </w:rPr>
        <w:t xml:space="preserve">нии земельного участка </w:t>
      </w:r>
      <w:r w:rsidRPr="00504DE0">
        <w:rPr>
          <w:rFonts w:ascii="Times New Roman" w:hAnsi="Times New Roman"/>
          <w:sz w:val="24"/>
          <w:szCs w:val="24"/>
        </w:rPr>
        <w:t>и вместе с пакетом документов</w:t>
      </w:r>
      <w:r>
        <w:rPr>
          <w:rFonts w:ascii="Times New Roman" w:hAnsi="Times New Roman"/>
          <w:sz w:val="24"/>
          <w:szCs w:val="24"/>
        </w:rPr>
        <w:t xml:space="preserve"> для последующего издания</w:t>
      </w:r>
      <w:r w:rsidRPr="00504DE0">
        <w:rPr>
          <w:rFonts w:ascii="Times New Roman" w:hAnsi="Times New Roman"/>
          <w:sz w:val="24"/>
          <w:szCs w:val="24"/>
        </w:rPr>
        <w:t xml:space="preserve"> направляет на согласование в структурные подразделения </w:t>
      </w:r>
      <w:r w:rsidRPr="00A0258E">
        <w:rPr>
          <w:rFonts w:ascii="Times New Roman" w:hAnsi="Times New Roman"/>
          <w:sz w:val="24"/>
          <w:szCs w:val="24"/>
        </w:rPr>
        <w:t>Администрации города Иванова.</w:t>
      </w:r>
    </w:p>
    <w:p w:rsidR="00A147A9" w:rsidRDefault="00A147A9" w:rsidP="00D83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58E">
        <w:rPr>
          <w:rFonts w:ascii="Times New Roman" w:hAnsi="Times New Roman" w:cs="Times New Roman"/>
          <w:sz w:val="24"/>
          <w:szCs w:val="24"/>
        </w:rPr>
        <w:lastRenderedPageBreak/>
        <w:t xml:space="preserve">3.3.2.  </w:t>
      </w:r>
      <w:r>
        <w:rPr>
          <w:rFonts w:ascii="Times New Roman" w:hAnsi="Times New Roman" w:cs="Times New Roman"/>
          <w:sz w:val="24"/>
          <w:szCs w:val="24"/>
        </w:rPr>
        <w:t>В течение двух рабочих дней со дня издания постановления Администрации города Иванова</w:t>
      </w:r>
      <w:r w:rsidRPr="00194EEB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заявитель информируется по средствам телефонной связи или через Портал о возможности получения заверенной копии такого постановления и кадастрового паспорта земельного участка на руки                          в Управлении.</w:t>
      </w:r>
    </w:p>
    <w:p w:rsidR="00A147A9" w:rsidRDefault="00A147A9" w:rsidP="001E1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неявки заявителя в Управление за получением результата муниципальной услуги в течение двух рабочих дней со дня уведомления, заверенная копия постановления Администрации города Иванова о предоставлении земельного участка и кадастровый паспорт испрашиваемого земельного участка направляются </w:t>
      </w:r>
      <w:r w:rsidRPr="00235C34"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hAnsi="Times New Roman"/>
          <w:sz w:val="24"/>
          <w:szCs w:val="24"/>
        </w:rPr>
        <w:t xml:space="preserve"> по почтовому адресу, указанному в заявлении о предоставлении муниципальной услуги</w:t>
      </w:r>
      <w:r w:rsidRPr="00235C34">
        <w:rPr>
          <w:rFonts w:ascii="Times New Roman" w:hAnsi="Times New Roman"/>
          <w:sz w:val="24"/>
          <w:szCs w:val="24"/>
        </w:rPr>
        <w:t>.</w:t>
      </w:r>
    </w:p>
    <w:p w:rsidR="00A147A9" w:rsidRPr="00A0258E" w:rsidRDefault="00A147A9" w:rsidP="00A02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58E">
        <w:rPr>
          <w:rFonts w:ascii="Times New Roman" w:hAnsi="Times New Roman"/>
          <w:sz w:val="24"/>
          <w:szCs w:val="24"/>
          <w:lang w:eastAsia="ru-RU"/>
        </w:rPr>
        <w:t>В случае, если заявление о предоставлении муниципальной услуги было подано через многофункциональны</w:t>
      </w:r>
      <w:r>
        <w:rPr>
          <w:rFonts w:ascii="Times New Roman" w:hAnsi="Times New Roman"/>
          <w:sz w:val="24"/>
          <w:szCs w:val="24"/>
          <w:lang w:eastAsia="ru-RU"/>
        </w:rPr>
        <w:t>й центр, сотрудники Управления не позднее следующего рабочего дня со дня</w:t>
      </w:r>
      <w:r w:rsidRPr="00A0258E">
        <w:rPr>
          <w:rFonts w:ascii="Times New Roman" w:hAnsi="Times New Roman"/>
          <w:sz w:val="24"/>
          <w:szCs w:val="24"/>
          <w:lang w:eastAsia="ru-RU"/>
        </w:rPr>
        <w:t xml:space="preserve"> издания постановления Администрации города Иванова о </w:t>
      </w:r>
      <w:r w:rsidRPr="00194EEB">
        <w:rPr>
          <w:rFonts w:ascii="Times New Roman" w:hAnsi="Times New Roman"/>
          <w:sz w:val="24"/>
          <w:szCs w:val="24"/>
        </w:rPr>
        <w:t>предоставлении земельного участка</w:t>
      </w:r>
      <w:r>
        <w:rPr>
          <w:rFonts w:ascii="Times New Roman" w:hAnsi="Times New Roman"/>
          <w:sz w:val="24"/>
          <w:szCs w:val="24"/>
        </w:rPr>
        <w:t xml:space="preserve"> или на следующий рабочий день со дня его издания </w:t>
      </w:r>
      <w:r w:rsidRPr="00A0258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уведомляют многофункциональный центр о готовности результата муниципальной услуги для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последующей передачи </w:t>
      </w:r>
      <w:r w:rsidRPr="00A0258E">
        <w:rPr>
          <w:rFonts w:ascii="Times New Roman" w:hAnsi="Times New Roman"/>
          <w:bCs/>
          <w:spacing w:val="-4"/>
          <w:sz w:val="24"/>
          <w:szCs w:val="24"/>
          <w:lang w:eastAsia="ru-RU"/>
        </w:rPr>
        <w:t>соответствующих документов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заявителю</w:t>
      </w:r>
      <w:r w:rsidRPr="00A0258E">
        <w:rPr>
          <w:rFonts w:ascii="Times New Roman" w:hAnsi="Times New Roman"/>
          <w:bCs/>
          <w:spacing w:val="-4"/>
          <w:sz w:val="24"/>
          <w:szCs w:val="24"/>
          <w:lang w:eastAsia="ru-RU"/>
        </w:rPr>
        <w:t>.</w:t>
      </w:r>
    </w:p>
    <w:p w:rsidR="00A147A9" w:rsidRDefault="00A147A9" w:rsidP="00A02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Pr="00194EEB">
        <w:rPr>
          <w:rFonts w:ascii="Times New Roman" w:hAnsi="Times New Roman" w:cs="Times New Roman"/>
          <w:sz w:val="24"/>
          <w:szCs w:val="24"/>
        </w:rPr>
        <w:t>. Постановление Администрации города Иванова о предоставлении земельного участка является основанием для заключения договора аренды земельного участка.</w:t>
      </w:r>
    </w:p>
    <w:p w:rsidR="00A147A9" w:rsidRDefault="00A147A9" w:rsidP="0019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Муниципальная услуга считается предоставленной со дня издания п</w:t>
      </w:r>
      <w:r w:rsidRPr="00194EEB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ановления</w:t>
      </w:r>
      <w:r w:rsidRPr="00194EEB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7A9" w:rsidRPr="00194EEB" w:rsidRDefault="00A147A9" w:rsidP="0019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Срок административных процедур при предоставлении муниципальной услуги не должен превышать 14 дней со дня получения управлением кадастрового паспорта испрашиваемого земельного участка.</w:t>
      </w:r>
    </w:p>
    <w:p w:rsidR="00A147A9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4. Формы контроля за исполнением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</w:t>
      </w:r>
      <w:r w:rsidRPr="00194EE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егламента</w:t>
      </w: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4.1. Текущий контроль за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4.3. Контроль за полнотой и качеством предоставления муниципальной функции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 ответственности в соответствии с законодательством Российской Федерации.</w:t>
      </w: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действий (бездействия) органа, предоставляющего муниципальную услугу, </w:t>
      </w: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 также должностных лиц или муниципальных служащих</w:t>
      </w:r>
    </w:p>
    <w:p w:rsidR="00A147A9" w:rsidRPr="00194EEB" w:rsidRDefault="00A147A9" w:rsidP="00194E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5.1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органа, предоставляющего муниципальную услугу, 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задействованных в предоставлении муниципальной услуги, в том числе в следующих случаях: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- требование у заявителя документов, не предусмотренных настоящим Регламентом;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5.2. В случае обжалования действий (бездействия) специалистов Управления жалоба подается на имя начальника Управления, в случае обжалования действий (бездействия) Управления жалоба подается на имя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первого 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заместителя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(заместителя)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главы Администрации города Иванова, курирующего работу Управления, в письменной форме на бумажном носителе по адресу: 153000, Иваново, Революции пл., д.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6 либо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электронной форме в орган, предоставляющий муниципальную услугу (uags@ivgoradm.ru; </w:t>
      </w:r>
      <w:hyperlink r:id="rId17" w:history="1">
        <w:r w:rsidRPr="0096551B">
          <w:rPr>
            <w:rFonts w:ascii="Times New Roman CYR" w:hAnsi="Times New Roman CYR" w:cs="Times New Roman CYR"/>
            <w:sz w:val="24"/>
            <w:szCs w:val="24"/>
            <w:lang w:eastAsia="ru-RU"/>
          </w:rPr>
          <w:t>www.ivgoradm.ru</w:t>
        </w:r>
      </w:hyperlink>
      <w:r w:rsidRPr="0096551B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раздел «Электронная приемная», подраздел «вопросы заместителям главы Администрации города Иванова).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5.3. Жалоба может быть принята при личном приеме заявителя в соответствии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с графиком: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начальником Управления по предварительной записи (понедельник с 15-00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до 19-00; телефон для предварительной записи 32-73-64);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первым 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заместителем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(заместителем)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главы Администрации города Иванова, курирующим работу Управления, по предварительной записи  (четвертая среда каждого месяца с 13-00 до 16-00; телефон для предварительной записи 59-45-11). 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5.4. Жалоба должна содержать:</w:t>
      </w:r>
    </w:p>
    <w:p w:rsidR="00A147A9" w:rsidRPr="00194EEB" w:rsidRDefault="00A147A9" w:rsidP="007C5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147A9" w:rsidRPr="00194EEB" w:rsidRDefault="00A147A9" w:rsidP="007C5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47A9" w:rsidRPr="00194EEB" w:rsidRDefault="00A147A9" w:rsidP="007C5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47A9" w:rsidRPr="00194EEB" w:rsidRDefault="00A147A9" w:rsidP="007C5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5.5. Жалоба подлежит рассмотрению в течение пятнадцати рабочих дней со дня ее регистрации в Управлении либо в управлении по работе с населением и документационному обеспечению Администрации города Иванова,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Управлении либо в управлении по работе с населением и документационному обеспечению Администрации города Иванова. 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2) отказывает в удовлетворении жалобы.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</w:t>
      </w:r>
      <w:r w:rsidRPr="00194EEB">
        <w:rPr>
          <w:rFonts w:ascii="Times New Roman CYR" w:hAnsi="Times New Roman CYR" w:cs="Times New Roman CYR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жалобы.</w:t>
      </w:r>
    </w:p>
    <w:p w:rsidR="00A147A9" w:rsidRPr="00194EEB" w:rsidRDefault="00A147A9" w:rsidP="00194E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EEB">
        <w:rPr>
          <w:rFonts w:ascii="Times New Roman" w:hAnsi="Times New Roman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Pr="00194EEB" w:rsidRDefault="00A147A9" w:rsidP="00194E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Pr="00EE7D8E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A21E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47A9" w:rsidRPr="00AA284D" w:rsidRDefault="00A147A9" w:rsidP="0096551B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A284D">
        <w:rPr>
          <w:rFonts w:ascii="Times New Roman" w:hAnsi="Times New Roman"/>
          <w:sz w:val="20"/>
          <w:szCs w:val="20"/>
          <w:lang w:eastAsia="ru-RU"/>
        </w:rPr>
        <w:lastRenderedPageBreak/>
        <w:t>Приложение  к административному регламенту</w:t>
      </w:r>
    </w:p>
    <w:p w:rsidR="00A147A9" w:rsidRPr="00AA284D" w:rsidRDefault="00A147A9" w:rsidP="0096551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0"/>
          <w:szCs w:val="20"/>
          <w:lang w:eastAsia="ru-RU"/>
        </w:rPr>
      </w:pPr>
      <w:r w:rsidRPr="00AA284D">
        <w:rPr>
          <w:rFonts w:ascii="Times New Roman" w:hAnsi="Times New Roman"/>
          <w:bCs/>
          <w:sz w:val="20"/>
          <w:szCs w:val="20"/>
          <w:lang w:eastAsia="ru-RU"/>
        </w:rPr>
        <w:t>предоставления муниципальной услуги</w:t>
      </w:r>
    </w:p>
    <w:p w:rsidR="00A147A9" w:rsidRDefault="00A147A9" w:rsidP="0096551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kern w:val="24"/>
          <w:sz w:val="20"/>
          <w:szCs w:val="20"/>
          <w:lang w:eastAsia="ru-RU"/>
        </w:rPr>
      </w:pPr>
      <w:r w:rsidRPr="00AA284D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AA284D">
        <w:rPr>
          <w:rFonts w:ascii="Times New Roman" w:hAnsi="Times New Roman"/>
          <w:kern w:val="24"/>
          <w:sz w:val="20"/>
          <w:szCs w:val="20"/>
          <w:lang w:eastAsia="ru-RU"/>
        </w:rPr>
        <w:t>Предоставление</w:t>
      </w:r>
      <w:r>
        <w:rPr>
          <w:rFonts w:ascii="Times New Roman" w:hAnsi="Times New Roman"/>
          <w:kern w:val="24"/>
          <w:sz w:val="20"/>
          <w:szCs w:val="20"/>
          <w:lang w:eastAsia="ru-RU"/>
        </w:rPr>
        <w:t xml:space="preserve"> </w:t>
      </w:r>
      <w:r w:rsidRPr="00AA284D">
        <w:rPr>
          <w:rFonts w:ascii="Times New Roman" w:hAnsi="Times New Roman"/>
          <w:kern w:val="24"/>
          <w:sz w:val="20"/>
          <w:szCs w:val="20"/>
          <w:lang w:eastAsia="ru-RU"/>
        </w:rPr>
        <w:t xml:space="preserve">земельных участков для целей, </w:t>
      </w:r>
    </w:p>
    <w:p w:rsidR="00A147A9" w:rsidRPr="00AA284D" w:rsidRDefault="00A147A9" w:rsidP="0096551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kern w:val="24"/>
          <w:sz w:val="20"/>
          <w:szCs w:val="20"/>
          <w:lang w:eastAsia="ru-RU"/>
        </w:rPr>
      </w:pPr>
      <w:r w:rsidRPr="00AA284D">
        <w:rPr>
          <w:rFonts w:ascii="Times New Roman" w:hAnsi="Times New Roman"/>
          <w:kern w:val="24"/>
          <w:sz w:val="20"/>
          <w:szCs w:val="20"/>
          <w:lang w:eastAsia="ru-RU"/>
        </w:rPr>
        <w:t>не связанных со строительством»</w:t>
      </w:r>
    </w:p>
    <w:p w:rsidR="00A147A9" w:rsidRPr="00AA284D" w:rsidRDefault="00A147A9" w:rsidP="0096551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147A9" w:rsidRPr="00EE7D8E" w:rsidRDefault="00A147A9" w:rsidP="00AA2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47A9" w:rsidRPr="00EE7D8E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194E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>Форма заявления о предоставлении земельного участка</w:t>
      </w:r>
    </w:p>
    <w:p w:rsidR="00A147A9" w:rsidRPr="0096551B" w:rsidRDefault="00A147A9" w:rsidP="00194EE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47A9" w:rsidRPr="0096551B" w:rsidRDefault="00A147A9" w:rsidP="00194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7A9" w:rsidRPr="00792AC1" w:rsidRDefault="00A147A9" w:rsidP="0096551B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792AC1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города Иванова</w:t>
      </w:r>
    </w:p>
    <w:p w:rsidR="00A147A9" w:rsidRPr="0096551B" w:rsidRDefault="00A147A9" w:rsidP="0096551B">
      <w:pPr>
        <w:pStyle w:val="ConsPlusNonformat"/>
        <w:ind w:left="2832"/>
        <w:rPr>
          <w:rFonts w:ascii="Times New Roman" w:hAnsi="Times New Roman" w:cs="Times New Roman"/>
        </w:rPr>
      </w:pPr>
      <w:r w:rsidRPr="0096551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Pr="0096551B">
        <w:rPr>
          <w:rFonts w:ascii="Times New Roman" w:hAnsi="Times New Roman" w:cs="Times New Roman"/>
        </w:rPr>
        <w:t>от _________________________</w:t>
      </w:r>
      <w:r>
        <w:rPr>
          <w:rFonts w:ascii="Times New Roman" w:hAnsi="Times New Roman" w:cs="Times New Roman"/>
        </w:rPr>
        <w:t>_______</w:t>
      </w:r>
      <w:r w:rsidRPr="0096551B">
        <w:rPr>
          <w:rFonts w:ascii="Times New Roman" w:hAnsi="Times New Roman" w:cs="Times New Roman"/>
        </w:rPr>
        <w:t>___________</w:t>
      </w:r>
    </w:p>
    <w:p w:rsidR="00A147A9" w:rsidRPr="0096551B" w:rsidRDefault="00A147A9" w:rsidP="0096551B">
      <w:pPr>
        <w:pStyle w:val="ConsPlusNonformat"/>
        <w:ind w:left="2832"/>
        <w:rPr>
          <w:rFonts w:ascii="Times New Roman" w:hAnsi="Times New Roman" w:cs="Times New Roman"/>
          <w:sz w:val="18"/>
          <w:szCs w:val="18"/>
        </w:rPr>
      </w:pPr>
      <w:r w:rsidRPr="0096551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6551B">
        <w:rPr>
          <w:rFonts w:ascii="Times New Roman" w:hAnsi="Times New Roman" w:cs="Times New Roman"/>
          <w:sz w:val="18"/>
          <w:szCs w:val="18"/>
        </w:rPr>
        <w:t>(Ф.И.О./наименование юридического лица)</w:t>
      </w:r>
    </w:p>
    <w:p w:rsidR="00A147A9" w:rsidRPr="0096551B" w:rsidRDefault="00A147A9" w:rsidP="0096551B">
      <w:pPr>
        <w:pStyle w:val="ConsPlusNonformat"/>
        <w:ind w:left="2832"/>
        <w:rPr>
          <w:rFonts w:ascii="Times New Roman" w:hAnsi="Times New Roman" w:cs="Times New Roman"/>
        </w:rPr>
      </w:pPr>
      <w:r w:rsidRPr="0096551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Pr="0096551B">
        <w:rPr>
          <w:rFonts w:ascii="Times New Roman" w:hAnsi="Times New Roman" w:cs="Times New Roman"/>
        </w:rPr>
        <w:t>адрес: _________________</w:t>
      </w:r>
      <w:r>
        <w:rPr>
          <w:rFonts w:ascii="Times New Roman" w:hAnsi="Times New Roman" w:cs="Times New Roman"/>
        </w:rPr>
        <w:t>_______</w:t>
      </w:r>
      <w:r w:rsidRPr="0096551B">
        <w:rPr>
          <w:rFonts w:ascii="Times New Roman" w:hAnsi="Times New Roman" w:cs="Times New Roman"/>
        </w:rPr>
        <w:t>_______________</w:t>
      </w:r>
    </w:p>
    <w:p w:rsidR="00A147A9" w:rsidRPr="0096551B" w:rsidRDefault="00A147A9" w:rsidP="0096551B">
      <w:pPr>
        <w:pStyle w:val="ConsPlusNonformat"/>
        <w:ind w:left="2832"/>
        <w:rPr>
          <w:rFonts w:ascii="Times New Roman" w:hAnsi="Times New Roman" w:cs="Times New Roman"/>
          <w:sz w:val="18"/>
          <w:szCs w:val="18"/>
        </w:rPr>
      </w:pPr>
      <w:r w:rsidRPr="0096551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6551B">
        <w:rPr>
          <w:rFonts w:ascii="Times New Roman" w:hAnsi="Times New Roman" w:cs="Times New Roman"/>
        </w:rPr>
        <w:t xml:space="preserve"> </w:t>
      </w:r>
      <w:r w:rsidRPr="0096551B">
        <w:rPr>
          <w:rFonts w:ascii="Times New Roman" w:hAnsi="Times New Roman" w:cs="Times New Roman"/>
          <w:sz w:val="18"/>
          <w:szCs w:val="18"/>
        </w:rPr>
        <w:t>(индекс) (город) (улица, дом, квартира)</w:t>
      </w:r>
    </w:p>
    <w:p w:rsidR="00A147A9" w:rsidRPr="0096551B" w:rsidRDefault="00A147A9" w:rsidP="0096551B">
      <w:pPr>
        <w:pStyle w:val="ConsPlusNonformat"/>
        <w:ind w:left="2832"/>
        <w:rPr>
          <w:rFonts w:ascii="Times New Roman" w:hAnsi="Times New Roman" w:cs="Times New Roman"/>
        </w:rPr>
      </w:pPr>
      <w:r w:rsidRPr="0096551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</w:t>
      </w:r>
      <w:r w:rsidRPr="0096551B">
        <w:rPr>
          <w:rFonts w:ascii="Times New Roman" w:hAnsi="Times New Roman" w:cs="Times New Roman"/>
        </w:rPr>
        <w:t>тел.: ______________</w:t>
      </w:r>
      <w:r>
        <w:rPr>
          <w:rFonts w:ascii="Times New Roman" w:hAnsi="Times New Roman" w:cs="Times New Roman"/>
        </w:rPr>
        <w:t>________</w:t>
      </w:r>
      <w:r w:rsidRPr="0096551B">
        <w:rPr>
          <w:rFonts w:ascii="Times New Roman" w:hAnsi="Times New Roman" w:cs="Times New Roman"/>
        </w:rPr>
        <w:t>___________________</w:t>
      </w:r>
    </w:p>
    <w:p w:rsidR="00A147A9" w:rsidRPr="0096551B" w:rsidRDefault="00A147A9" w:rsidP="0096551B">
      <w:pPr>
        <w:pStyle w:val="ConsPlusNonformat"/>
        <w:ind w:left="2832"/>
        <w:rPr>
          <w:rFonts w:ascii="Times New Roman" w:hAnsi="Times New Roman" w:cs="Times New Roman"/>
          <w:sz w:val="18"/>
          <w:szCs w:val="18"/>
        </w:rPr>
      </w:pPr>
      <w:r w:rsidRPr="0096551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96551B">
        <w:rPr>
          <w:rFonts w:ascii="Times New Roman" w:hAnsi="Times New Roman" w:cs="Times New Roman"/>
          <w:sz w:val="18"/>
          <w:szCs w:val="18"/>
        </w:rPr>
        <w:t>(номер контактного телефона)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51B">
        <w:rPr>
          <w:rFonts w:ascii="Times New Roman" w:hAnsi="Times New Roman" w:cs="Times New Roman"/>
          <w:sz w:val="24"/>
          <w:szCs w:val="24"/>
        </w:rPr>
        <w:t>Прошу предоставить земельный участок на праве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551B">
        <w:rPr>
          <w:rFonts w:ascii="Times New Roman" w:hAnsi="Times New Roman" w:cs="Times New Roman"/>
          <w:sz w:val="24"/>
          <w:szCs w:val="24"/>
        </w:rPr>
        <w:t>___________________,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>площадью _______ кв. м, с кадастровым номером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6551B">
        <w:rPr>
          <w:rFonts w:ascii="Times New Roman" w:hAnsi="Times New Roman" w:cs="Times New Roman"/>
          <w:sz w:val="24"/>
          <w:szCs w:val="24"/>
        </w:rPr>
        <w:t>___________________,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551B">
        <w:rPr>
          <w:rFonts w:ascii="Times New Roman" w:hAnsi="Times New Roman" w:cs="Times New Roman"/>
          <w:sz w:val="24"/>
          <w:szCs w:val="24"/>
        </w:rPr>
        <w:t>_________________, для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>использования в целях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551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51B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51B">
        <w:rPr>
          <w:rFonts w:ascii="Times New Roman" w:hAnsi="Times New Roman" w:cs="Times New Roman"/>
          <w:sz w:val="24"/>
          <w:szCs w:val="24"/>
        </w:rPr>
        <w:t>1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55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51B">
        <w:rPr>
          <w:rFonts w:ascii="Times New Roman" w:hAnsi="Times New Roman" w:cs="Times New Roman"/>
          <w:sz w:val="24"/>
          <w:szCs w:val="24"/>
        </w:rPr>
        <w:t>2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551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51B">
        <w:rPr>
          <w:rFonts w:ascii="Times New Roman" w:hAnsi="Times New Roman" w:cs="Times New Roman"/>
          <w:sz w:val="24"/>
          <w:szCs w:val="24"/>
        </w:rPr>
        <w:t>3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551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5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6551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51B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655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147A9" w:rsidRPr="0096551B" w:rsidRDefault="00A147A9" w:rsidP="00194E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55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51B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96551B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6551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47A9" w:rsidRPr="0096551B" w:rsidRDefault="00A147A9" w:rsidP="002C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147A9" w:rsidRPr="0096551B" w:rsidSect="00B03D8A">
      <w:headerReference w:type="even" r:id="rId18"/>
      <w:head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98" w:rsidRDefault="00DA0298">
      <w:r>
        <w:separator/>
      </w:r>
    </w:p>
  </w:endnote>
  <w:endnote w:type="continuationSeparator" w:id="0">
    <w:p w:rsidR="00DA0298" w:rsidRDefault="00DA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98" w:rsidRDefault="00DA0298">
      <w:r>
        <w:separator/>
      </w:r>
    </w:p>
  </w:footnote>
  <w:footnote w:type="continuationSeparator" w:id="0">
    <w:p w:rsidR="00DA0298" w:rsidRDefault="00DA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A9" w:rsidRDefault="00A147A9" w:rsidP="00B03D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47A9" w:rsidRDefault="00A147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A9" w:rsidRDefault="00A147A9" w:rsidP="00B03D8A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7D9D">
      <w:rPr>
        <w:rStyle w:val="a8"/>
        <w:noProof/>
      </w:rPr>
      <w:t>2</w:t>
    </w:r>
    <w:r>
      <w:rPr>
        <w:rStyle w:val="a8"/>
      </w:rPr>
      <w:fldChar w:fldCharType="end"/>
    </w:r>
  </w:p>
  <w:p w:rsidR="00A147A9" w:rsidRDefault="00A147A9" w:rsidP="00C826E3">
    <w:pPr>
      <w:pStyle w:val="a6"/>
      <w:framePr w:wrap="around" w:vAnchor="text" w:hAnchor="margin" w:xAlign="center" w:y="1"/>
      <w:rPr>
        <w:rStyle w:val="a8"/>
      </w:rPr>
    </w:pPr>
  </w:p>
  <w:p w:rsidR="00A147A9" w:rsidRDefault="00A147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1E8"/>
    <w:multiLevelType w:val="multilevel"/>
    <w:tmpl w:val="F7A2A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393" w:hanging="11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71047724"/>
    <w:multiLevelType w:val="hybridMultilevel"/>
    <w:tmpl w:val="D04435D0"/>
    <w:lvl w:ilvl="0" w:tplc="2DA80EC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0A3"/>
    <w:rsid w:val="000023FB"/>
    <w:rsid w:val="0001599A"/>
    <w:rsid w:val="0003446B"/>
    <w:rsid w:val="000409E3"/>
    <w:rsid w:val="00043A60"/>
    <w:rsid w:val="000622C0"/>
    <w:rsid w:val="000655A4"/>
    <w:rsid w:val="00066DDC"/>
    <w:rsid w:val="0008155C"/>
    <w:rsid w:val="000843D4"/>
    <w:rsid w:val="00086106"/>
    <w:rsid w:val="000907AC"/>
    <w:rsid w:val="000948D1"/>
    <w:rsid w:val="000B2919"/>
    <w:rsid w:val="000B4BE7"/>
    <w:rsid w:val="000C382B"/>
    <w:rsid w:val="000C4099"/>
    <w:rsid w:val="000D30B8"/>
    <w:rsid w:val="000E1943"/>
    <w:rsid w:val="000E5140"/>
    <w:rsid w:val="000F2AAF"/>
    <w:rsid w:val="000F54AB"/>
    <w:rsid w:val="000F6DA9"/>
    <w:rsid w:val="0010339E"/>
    <w:rsid w:val="0011081F"/>
    <w:rsid w:val="00114BE2"/>
    <w:rsid w:val="00117086"/>
    <w:rsid w:val="0011748D"/>
    <w:rsid w:val="00125FCE"/>
    <w:rsid w:val="0012649F"/>
    <w:rsid w:val="001266BB"/>
    <w:rsid w:val="0013573D"/>
    <w:rsid w:val="001361CE"/>
    <w:rsid w:val="00142BE4"/>
    <w:rsid w:val="00146E3C"/>
    <w:rsid w:val="00154DF2"/>
    <w:rsid w:val="00155F0E"/>
    <w:rsid w:val="0017116D"/>
    <w:rsid w:val="00175C4B"/>
    <w:rsid w:val="0018124D"/>
    <w:rsid w:val="001862FB"/>
    <w:rsid w:val="00191CEA"/>
    <w:rsid w:val="00194E4B"/>
    <w:rsid w:val="00194EEB"/>
    <w:rsid w:val="001950CA"/>
    <w:rsid w:val="00195E38"/>
    <w:rsid w:val="001A20B1"/>
    <w:rsid w:val="001A3093"/>
    <w:rsid w:val="001B1F80"/>
    <w:rsid w:val="001B2E80"/>
    <w:rsid w:val="001B3C31"/>
    <w:rsid w:val="001B64F6"/>
    <w:rsid w:val="001C67BF"/>
    <w:rsid w:val="001D1329"/>
    <w:rsid w:val="001E156A"/>
    <w:rsid w:val="001E3836"/>
    <w:rsid w:val="001E6C93"/>
    <w:rsid w:val="001F389B"/>
    <w:rsid w:val="00200B46"/>
    <w:rsid w:val="00203CD9"/>
    <w:rsid w:val="0020469E"/>
    <w:rsid w:val="00211306"/>
    <w:rsid w:val="002127A9"/>
    <w:rsid w:val="0021549A"/>
    <w:rsid w:val="0022103E"/>
    <w:rsid w:val="00227180"/>
    <w:rsid w:val="00233AC3"/>
    <w:rsid w:val="00235C34"/>
    <w:rsid w:val="00242D16"/>
    <w:rsid w:val="00243277"/>
    <w:rsid w:val="002446A7"/>
    <w:rsid w:val="00246B1C"/>
    <w:rsid w:val="002502D4"/>
    <w:rsid w:val="0025077D"/>
    <w:rsid w:val="00252415"/>
    <w:rsid w:val="0025740F"/>
    <w:rsid w:val="002623B4"/>
    <w:rsid w:val="00264B60"/>
    <w:rsid w:val="00266A81"/>
    <w:rsid w:val="00266D6D"/>
    <w:rsid w:val="0027171E"/>
    <w:rsid w:val="00272408"/>
    <w:rsid w:val="00280FF1"/>
    <w:rsid w:val="002A432F"/>
    <w:rsid w:val="002A7F35"/>
    <w:rsid w:val="002B37CD"/>
    <w:rsid w:val="002B6B23"/>
    <w:rsid w:val="002C20A3"/>
    <w:rsid w:val="002C467D"/>
    <w:rsid w:val="002C7D9D"/>
    <w:rsid w:val="002D08D9"/>
    <w:rsid w:val="002D3C88"/>
    <w:rsid w:val="002D6AE2"/>
    <w:rsid w:val="002E2746"/>
    <w:rsid w:val="002E409A"/>
    <w:rsid w:val="00303FB2"/>
    <w:rsid w:val="00312BBA"/>
    <w:rsid w:val="00315A65"/>
    <w:rsid w:val="00322AB1"/>
    <w:rsid w:val="00330CD1"/>
    <w:rsid w:val="003345B8"/>
    <w:rsid w:val="003350DD"/>
    <w:rsid w:val="00341056"/>
    <w:rsid w:val="00341883"/>
    <w:rsid w:val="00342F41"/>
    <w:rsid w:val="00354D15"/>
    <w:rsid w:val="00357DAD"/>
    <w:rsid w:val="003738ED"/>
    <w:rsid w:val="00375C52"/>
    <w:rsid w:val="00382E31"/>
    <w:rsid w:val="0038734A"/>
    <w:rsid w:val="00390A51"/>
    <w:rsid w:val="003927E7"/>
    <w:rsid w:val="003A5726"/>
    <w:rsid w:val="003B0913"/>
    <w:rsid w:val="003B0E1C"/>
    <w:rsid w:val="003B232B"/>
    <w:rsid w:val="003B3AEE"/>
    <w:rsid w:val="003C0981"/>
    <w:rsid w:val="003C2590"/>
    <w:rsid w:val="003C2DCD"/>
    <w:rsid w:val="003C34AF"/>
    <w:rsid w:val="003D1F79"/>
    <w:rsid w:val="003D4A22"/>
    <w:rsid w:val="003E70C7"/>
    <w:rsid w:val="003E7BD8"/>
    <w:rsid w:val="003F3378"/>
    <w:rsid w:val="003F6887"/>
    <w:rsid w:val="0040317E"/>
    <w:rsid w:val="00410973"/>
    <w:rsid w:val="0042218A"/>
    <w:rsid w:val="00424DAC"/>
    <w:rsid w:val="00427283"/>
    <w:rsid w:val="004416E5"/>
    <w:rsid w:val="004513E6"/>
    <w:rsid w:val="00460615"/>
    <w:rsid w:val="00463516"/>
    <w:rsid w:val="00466E9F"/>
    <w:rsid w:val="00471E1E"/>
    <w:rsid w:val="0047487D"/>
    <w:rsid w:val="00476CAE"/>
    <w:rsid w:val="00477760"/>
    <w:rsid w:val="00485CA4"/>
    <w:rsid w:val="00492133"/>
    <w:rsid w:val="00493ABA"/>
    <w:rsid w:val="004940DD"/>
    <w:rsid w:val="0049657C"/>
    <w:rsid w:val="004A2CD0"/>
    <w:rsid w:val="004B0DA4"/>
    <w:rsid w:val="004D07AE"/>
    <w:rsid w:val="004D41C9"/>
    <w:rsid w:val="004D4E17"/>
    <w:rsid w:val="004E1CD3"/>
    <w:rsid w:val="004E2856"/>
    <w:rsid w:val="004F17D9"/>
    <w:rsid w:val="004F65ED"/>
    <w:rsid w:val="00504DE0"/>
    <w:rsid w:val="0052139D"/>
    <w:rsid w:val="005246C0"/>
    <w:rsid w:val="005258DE"/>
    <w:rsid w:val="00533150"/>
    <w:rsid w:val="005364A4"/>
    <w:rsid w:val="005408DD"/>
    <w:rsid w:val="00543545"/>
    <w:rsid w:val="00554861"/>
    <w:rsid w:val="00556CE8"/>
    <w:rsid w:val="00564A3D"/>
    <w:rsid w:val="0056513C"/>
    <w:rsid w:val="00566043"/>
    <w:rsid w:val="00572C85"/>
    <w:rsid w:val="00583198"/>
    <w:rsid w:val="005902FB"/>
    <w:rsid w:val="005907BC"/>
    <w:rsid w:val="00590EB0"/>
    <w:rsid w:val="00593F27"/>
    <w:rsid w:val="00594753"/>
    <w:rsid w:val="005948BB"/>
    <w:rsid w:val="005968ED"/>
    <w:rsid w:val="005A1FE7"/>
    <w:rsid w:val="005A21EE"/>
    <w:rsid w:val="005A6482"/>
    <w:rsid w:val="005C7157"/>
    <w:rsid w:val="005C7FBE"/>
    <w:rsid w:val="005D1434"/>
    <w:rsid w:val="005D348E"/>
    <w:rsid w:val="005E1B22"/>
    <w:rsid w:val="005F00F6"/>
    <w:rsid w:val="00607E3E"/>
    <w:rsid w:val="00617D92"/>
    <w:rsid w:val="00620855"/>
    <w:rsid w:val="006230B1"/>
    <w:rsid w:val="006232CA"/>
    <w:rsid w:val="00637280"/>
    <w:rsid w:val="00646ECF"/>
    <w:rsid w:val="0065000F"/>
    <w:rsid w:val="00650C9F"/>
    <w:rsid w:val="006527ED"/>
    <w:rsid w:val="00664082"/>
    <w:rsid w:val="00667E1B"/>
    <w:rsid w:val="006751EC"/>
    <w:rsid w:val="00683A77"/>
    <w:rsid w:val="00692A93"/>
    <w:rsid w:val="0069421B"/>
    <w:rsid w:val="006A631F"/>
    <w:rsid w:val="006A7312"/>
    <w:rsid w:val="006B04FA"/>
    <w:rsid w:val="006B1E0D"/>
    <w:rsid w:val="006B3EE4"/>
    <w:rsid w:val="006B47DC"/>
    <w:rsid w:val="006B486C"/>
    <w:rsid w:val="006C0903"/>
    <w:rsid w:val="006C30C1"/>
    <w:rsid w:val="006C5AF4"/>
    <w:rsid w:val="006D11CF"/>
    <w:rsid w:val="006E0693"/>
    <w:rsid w:val="006F5980"/>
    <w:rsid w:val="00705A20"/>
    <w:rsid w:val="00707C73"/>
    <w:rsid w:val="00707D4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63BC3"/>
    <w:rsid w:val="00766613"/>
    <w:rsid w:val="00766E2B"/>
    <w:rsid w:val="00773B8F"/>
    <w:rsid w:val="00792AC1"/>
    <w:rsid w:val="0079702A"/>
    <w:rsid w:val="007A4AEC"/>
    <w:rsid w:val="007B1DFA"/>
    <w:rsid w:val="007B3501"/>
    <w:rsid w:val="007B5150"/>
    <w:rsid w:val="007C3C0D"/>
    <w:rsid w:val="007C55A1"/>
    <w:rsid w:val="007C627A"/>
    <w:rsid w:val="007E410D"/>
    <w:rsid w:val="007F0411"/>
    <w:rsid w:val="007F1CCE"/>
    <w:rsid w:val="008025A7"/>
    <w:rsid w:val="008062FE"/>
    <w:rsid w:val="00806C3F"/>
    <w:rsid w:val="0081340E"/>
    <w:rsid w:val="0081542B"/>
    <w:rsid w:val="00817B45"/>
    <w:rsid w:val="00832468"/>
    <w:rsid w:val="00834434"/>
    <w:rsid w:val="00842B39"/>
    <w:rsid w:val="008474CF"/>
    <w:rsid w:val="00852C64"/>
    <w:rsid w:val="008546C2"/>
    <w:rsid w:val="008608D9"/>
    <w:rsid w:val="0086120B"/>
    <w:rsid w:val="00866BA6"/>
    <w:rsid w:val="00872245"/>
    <w:rsid w:val="00874BC3"/>
    <w:rsid w:val="00875CCA"/>
    <w:rsid w:val="00875E78"/>
    <w:rsid w:val="00875FCE"/>
    <w:rsid w:val="00877892"/>
    <w:rsid w:val="00883862"/>
    <w:rsid w:val="008937C7"/>
    <w:rsid w:val="00893DEA"/>
    <w:rsid w:val="008A3DD3"/>
    <w:rsid w:val="008A593A"/>
    <w:rsid w:val="008B1F63"/>
    <w:rsid w:val="008B49EF"/>
    <w:rsid w:val="008C0614"/>
    <w:rsid w:val="008C23E7"/>
    <w:rsid w:val="008C2628"/>
    <w:rsid w:val="008C263A"/>
    <w:rsid w:val="008C704E"/>
    <w:rsid w:val="008D5DC9"/>
    <w:rsid w:val="008E0E7A"/>
    <w:rsid w:val="008E63DA"/>
    <w:rsid w:val="008E7738"/>
    <w:rsid w:val="008F0CF4"/>
    <w:rsid w:val="008F1748"/>
    <w:rsid w:val="008F4924"/>
    <w:rsid w:val="00906902"/>
    <w:rsid w:val="009105FC"/>
    <w:rsid w:val="009163AF"/>
    <w:rsid w:val="00917BD1"/>
    <w:rsid w:val="009303FD"/>
    <w:rsid w:val="00932714"/>
    <w:rsid w:val="009358DA"/>
    <w:rsid w:val="0094200F"/>
    <w:rsid w:val="00945374"/>
    <w:rsid w:val="00950CD0"/>
    <w:rsid w:val="009578FA"/>
    <w:rsid w:val="0095792F"/>
    <w:rsid w:val="0096551B"/>
    <w:rsid w:val="00966423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B0207"/>
    <w:rsid w:val="009B13D4"/>
    <w:rsid w:val="009B4B48"/>
    <w:rsid w:val="009C5558"/>
    <w:rsid w:val="009C56AA"/>
    <w:rsid w:val="009F285C"/>
    <w:rsid w:val="009F3DCF"/>
    <w:rsid w:val="009F6305"/>
    <w:rsid w:val="00A0258E"/>
    <w:rsid w:val="00A02770"/>
    <w:rsid w:val="00A04770"/>
    <w:rsid w:val="00A07FD7"/>
    <w:rsid w:val="00A12065"/>
    <w:rsid w:val="00A147A9"/>
    <w:rsid w:val="00A164C5"/>
    <w:rsid w:val="00A264FD"/>
    <w:rsid w:val="00A5370F"/>
    <w:rsid w:val="00A56FDB"/>
    <w:rsid w:val="00A64CB7"/>
    <w:rsid w:val="00A77B0A"/>
    <w:rsid w:val="00A77C36"/>
    <w:rsid w:val="00A77CCF"/>
    <w:rsid w:val="00A77D14"/>
    <w:rsid w:val="00A81E20"/>
    <w:rsid w:val="00A84170"/>
    <w:rsid w:val="00A93637"/>
    <w:rsid w:val="00AA284D"/>
    <w:rsid w:val="00AA3F60"/>
    <w:rsid w:val="00AB0424"/>
    <w:rsid w:val="00AB28A0"/>
    <w:rsid w:val="00AB609E"/>
    <w:rsid w:val="00AC2E4C"/>
    <w:rsid w:val="00AD47B1"/>
    <w:rsid w:val="00AE357D"/>
    <w:rsid w:val="00AF5C11"/>
    <w:rsid w:val="00AF6CAC"/>
    <w:rsid w:val="00AF703A"/>
    <w:rsid w:val="00B02C0E"/>
    <w:rsid w:val="00B03D8A"/>
    <w:rsid w:val="00B05AB5"/>
    <w:rsid w:val="00B12463"/>
    <w:rsid w:val="00B12EF4"/>
    <w:rsid w:val="00B1573D"/>
    <w:rsid w:val="00B27051"/>
    <w:rsid w:val="00B32B26"/>
    <w:rsid w:val="00B37C87"/>
    <w:rsid w:val="00B40FEF"/>
    <w:rsid w:val="00B51FD2"/>
    <w:rsid w:val="00B52234"/>
    <w:rsid w:val="00B54C98"/>
    <w:rsid w:val="00B60129"/>
    <w:rsid w:val="00B62D09"/>
    <w:rsid w:val="00B66841"/>
    <w:rsid w:val="00B672E9"/>
    <w:rsid w:val="00B67F3A"/>
    <w:rsid w:val="00B754D0"/>
    <w:rsid w:val="00B8076E"/>
    <w:rsid w:val="00B82052"/>
    <w:rsid w:val="00B836BB"/>
    <w:rsid w:val="00B91E1E"/>
    <w:rsid w:val="00B92516"/>
    <w:rsid w:val="00B931CA"/>
    <w:rsid w:val="00B9363E"/>
    <w:rsid w:val="00B94F87"/>
    <w:rsid w:val="00BA0BD8"/>
    <w:rsid w:val="00BA5668"/>
    <w:rsid w:val="00BA7515"/>
    <w:rsid w:val="00BB2792"/>
    <w:rsid w:val="00BB4608"/>
    <w:rsid w:val="00BB5824"/>
    <w:rsid w:val="00BB7E2A"/>
    <w:rsid w:val="00BB7FC9"/>
    <w:rsid w:val="00BC036A"/>
    <w:rsid w:val="00BC5C86"/>
    <w:rsid w:val="00BD3787"/>
    <w:rsid w:val="00BD386F"/>
    <w:rsid w:val="00BE1E58"/>
    <w:rsid w:val="00BE6497"/>
    <w:rsid w:val="00BF385F"/>
    <w:rsid w:val="00C10A33"/>
    <w:rsid w:val="00C157F8"/>
    <w:rsid w:val="00C169F3"/>
    <w:rsid w:val="00C20121"/>
    <w:rsid w:val="00C20F87"/>
    <w:rsid w:val="00C2452E"/>
    <w:rsid w:val="00C3279F"/>
    <w:rsid w:val="00C3618A"/>
    <w:rsid w:val="00C40F3C"/>
    <w:rsid w:val="00C438C2"/>
    <w:rsid w:val="00C56573"/>
    <w:rsid w:val="00C61C55"/>
    <w:rsid w:val="00C64DC5"/>
    <w:rsid w:val="00C71102"/>
    <w:rsid w:val="00C8003F"/>
    <w:rsid w:val="00C826E3"/>
    <w:rsid w:val="00C91483"/>
    <w:rsid w:val="00C92718"/>
    <w:rsid w:val="00C9428B"/>
    <w:rsid w:val="00C971CC"/>
    <w:rsid w:val="00CA1187"/>
    <w:rsid w:val="00CA4115"/>
    <w:rsid w:val="00CA5A5F"/>
    <w:rsid w:val="00CA767A"/>
    <w:rsid w:val="00CB4970"/>
    <w:rsid w:val="00CC31B5"/>
    <w:rsid w:val="00CC59DD"/>
    <w:rsid w:val="00CC73A0"/>
    <w:rsid w:val="00CD3E52"/>
    <w:rsid w:val="00CD631E"/>
    <w:rsid w:val="00CE0B2C"/>
    <w:rsid w:val="00CE1506"/>
    <w:rsid w:val="00CE21EB"/>
    <w:rsid w:val="00CF180E"/>
    <w:rsid w:val="00CF3D8D"/>
    <w:rsid w:val="00CF744F"/>
    <w:rsid w:val="00D20DA6"/>
    <w:rsid w:val="00D27562"/>
    <w:rsid w:val="00D335F2"/>
    <w:rsid w:val="00D35430"/>
    <w:rsid w:val="00D45B28"/>
    <w:rsid w:val="00D559CF"/>
    <w:rsid w:val="00D616C6"/>
    <w:rsid w:val="00D6446C"/>
    <w:rsid w:val="00D8031E"/>
    <w:rsid w:val="00D8177F"/>
    <w:rsid w:val="00D81F5A"/>
    <w:rsid w:val="00D83059"/>
    <w:rsid w:val="00D92690"/>
    <w:rsid w:val="00D95966"/>
    <w:rsid w:val="00DA0298"/>
    <w:rsid w:val="00DA2F28"/>
    <w:rsid w:val="00DC0592"/>
    <w:rsid w:val="00DC690A"/>
    <w:rsid w:val="00DD1BD1"/>
    <w:rsid w:val="00DD3703"/>
    <w:rsid w:val="00DD51B0"/>
    <w:rsid w:val="00DD5D7D"/>
    <w:rsid w:val="00DD7DF4"/>
    <w:rsid w:val="00DE3660"/>
    <w:rsid w:val="00DE558F"/>
    <w:rsid w:val="00DF6D8C"/>
    <w:rsid w:val="00E0149C"/>
    <w:rsid w:val="00E030E3"/>
    <w:rsid w:val="00E05060"/>
    <w:rsid w:val="00E063F3"/>
    <w:rsid w:val="00E07B49"/>
    <w:rsid w:val="00E10B22"/>
    <w:rsid w:val="00E11DA6"/>
    <w:rsid w:val="00E11E41"/>
    <w:rsid w:val="00E13CF5"/>
    <w:rsid w:val="00E4661D"/>
    <w:rsid w:val="00E505C6"/>
    <w:rsid w:val="00E52E37"/>
    <w:rsid w:val="00E564D1"/>
    <w:rsid w:val="00E601A7"/>
    <w:rsid w:val="00E72EB1"/>
    <w:rsid w:val="00E90331"/>
    <w:rsid w:val="00E9142B"/>
    <w:rsid w:val="00E9510B"/>
    <w:rsid w:val="00EC12DA"/>
    <w:rsid w:val="00EC7FF3"/>
    <w:rsid w:val="00ED7A1A"/>
    <w:rsid w:val="00EE6270"/>
    <w:rsid w:val="00EE7D8E"/>
    <w:rsid w:val="00EF3C7B"/>
    <w:rsid w:val="00EF4825"/>
    <w:rsid w:val="00EF674E"/>
    <w:rsid w:val="00EF74BD"/>
    <w:rsid w:val="00EF7C27"/>
    <w:rsid w:val="00F053E0"/>
    <w:rsid w:val="00F07425"/>
    <w:rsid w:val="00F10C13"/>
    <w:rsid w:val="00F17D52"/>
    <w:rsid w:val="00F23DE6"/>
    <w:rsid w:val="00F24949"/>
    <w:rsid w:val="00F3008A"/>
    <w:rsid w:val="00F45E2A"/>
    <w:rsid w:val="00F47DAE"/>
    <w:rsid w:val="00F53B03"/>
    <w:rsid w:val="00F575C2"/>
    <w:rsid w:val="00F578B0"/>
    <w:rsid w:val="00F609DE"/>
    <w:rsid w:val="00F624BA"/>
    <w:rsid w:val="00F63845"/>
    <w:rsid w:val="00F746CB"/>
    <w:rsid w:val="00F74E82"/>
    <w:rsid w:val="00F76978"/>
    <w:rsid w:val="00F80CC4"/>
    <w:rsid w:val="00F85D78"/>
    <w:rsid w:val="00F87AAD"/>
    <w:rsid w:val="00F914EC"/>
    <w:rsid w:val="00F91617"/>
    <w:rsid w:val="00F92908"/>
    <w:rsid w:val="00F94402"/>
    <w:rsid w:val="00F94DA3"/>
    <w:rsid w:val="00F9655D"/>
    <w:rsid w:val="00FA4CC8"/>
    <w:rsid w:val="00FB0679"/>
    <w:rsid w:val="00FC30D0"/>
    <w:rsid w:val="00FC70DC"/>
    <w:rsid w:val="00FE0B1B"/>
    <w:rsid w:val="00FF06FB"/>
    <w:rsid w:val="00FF1B49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20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C20A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 Spacing"/>
    <w:uiPriority w:val="99"/>
    <w:qFormat/>
    <w:rsid w:val="002C20A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A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28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03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01B53"/>
    <w:rPr>
      <w:lang w:eastAsia="en-US"/>
    </w:rPr>
  </w:style>
  <w:style w:type="character" w:styleId="a8">
    <w:name w:val="page number"/>
    <w:uiPriority w:val="99"/>
    <w:rsid w:val="00B03D8A"/>
    <w:rPr>
      <w:rFonts w:cs="Times New Roman"/>
    </w:rPr>
  </w:style>
  <w:style w:type="paragraph" w:styleId="a9">
    <w:name w:val="footer"/>
    <w:basedOn w:val="a"/>
    <w:link w:val="aa"/>
    <w:uiPriority w:val="99"/>
    <w:rsid w:val="00B03D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01B5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73FF98E8608A0E477E1622581E123BF3E2E1FADA01780EEC5AA372EB1i7M" TargetMode="External"/><Relationship Id="rId13" Type="http://schemas.openxmlformats.org/officeDocument/2006/relationships/hyperlink" Target="consultantplus://offline/ref=B21C7582EC2E9764A142CA30067E50DFFC25828ED30E8380757F98DB28EE17B3161F69DB86F6B232W4CF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99A7006D2868BB1E9E9AD3FF9657CC798F9CA67F7B599AC07395467F2F5A69A87B3602BB6ACABA1A3050d0V4F" TargetMode="External"/><Relationship Id="rId17" Type="http://schemas.openxmlformats.org/officeDocument/2006/relationships/hyperlink" Target="file:///E:\www.ivgorad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E32870FD505AB221B3E50244ABAE5A008DF3A23903A2330A4DDB207AFBDA63709708CB7FDFE474B32BC9y4h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rg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B44F2934727B1E16CD7C93EFE62E0584FCB7C160AF0FD70A138F59D0861CCC4DB3F6C2656E23B76D13AA1Ej4J" TargetMode="External"/><Relationship Id="rId10" Type="http://schemas.openxmlformats.org/officeDocument/2006/relationships/hyperlink" Target="http://www.ivgoradm.ru/uags/hom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uags@ivgoradm.ru" TargetMode="External"/><Relationship Id="rId14" Type="http://schemas.openxmlformats.org/officeDocument/2006/relationships/hyperlink" Target="consultantplus://offline/ref=B21C7582EC2E9764A142CA30067E50DFFC25828ED2058380757F98DB28EE17B3161F69DB86F6B237W4C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14</Pages>
  <Words>6368</Words>
  <Characters>36299</Characters>
  <Application>Microsoft Office Word</Application>
  <DocSecurity>0</DocSecurity>
  <Lines>302</Lines>
  <Paragraphs>85</Paragraphs>
  <ScaleCrop>false</ScaleCrop>
  <Company/>
  <LinksUpToDate>false</LinksUpToDate>
  <CharactersWithSpaces>42582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Карнеева Ирина Александровна</dc:creator>
  <cp:keywords/>
  <dc:description/>
  <cp:lastModifiedBy>i.mikhaylycheva</cp:lastModifiedBy>
  <cp:revision>20</cp:revision>
  <cp:lastPrinted>2012-12-11T09:41:00Z</cp:lastPrinted>
  <dcterms:created xsi:type="dcterms:W3CDTF">2012-11-22T10:42:00Z</dcterms:created>
  <dcterms:modified xsi:type="dcterms:W3CDTF">2012-12-17T10:24:00Z</dcterms:modified>
</cp:coreProperties>
</file>