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8C" w:rsidRDefault="009020A4" w:rsidP="00AF458C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F458C">
        <w:rPr>
          <w:rFonts w:ascii="Times New Roman" w:hAnsi="Times New Roman"/>
          <w:sz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F67EE" w:rsidTr="009F67EE">
        <w:tc>
          <w:tcPr>
            <w:tcW w:w="2660" w:type="dxa"/>
          </w:tcPr>
          <w:p w:rsidR="009F67EE" w:rsidRDefault="009F67EE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возникающих эксплуатационных расходов</w:t>
            </w:r>
          </w:p>
        </w:tc>
        <w:tc>
          <w:tcPr>
            <w:tcW w:w="6911" w:type="dxa"/>
          </w:tcPr>
          <w:p w:rsidR="009F67EE" w:rsidRDefault="009F67EE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Программа предусматривает возникновение эксплуатаци</w:t>
            </w:r>
            <w:r w:rsidR="00F4264D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нных расходов в размере: 2014 год – </w:t>
            </w:r>
            <w:r w:rsidR="002B7BE3">
              <w:rPr>
                <w:rFonts w:ascii="Times New Roman" w:hAnsi="Times New Roman"/>
                <w:sz w:val="24"/>
              </w:rPr>
              <w:t>1 513,67</w:t>
            </w:r>
            <w:r w:rsidR="00B10B10">
              <w:rPr>
                <w:rFonts w:ascii="Times New Roman" w:hAnsi="Times New Roman"/>
                <w:sz w:val="24"/>
              </w:rPr>
              <w:t xml:space="preserve"> тыс</w:t>
            </w:r>
            <w:proofErr w:type="gramStart"/>
            <w:r w:rsidR="00B10B10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B10B10">
              <w:rPr>
                <w:rFonts w:ascii="Times New Roman" w:hAnsi="Times New Roman"/>
                <w:sz w:val="24"/>
              </w:rPr>
              <w:t>уб.,</w:t>
            </w:r>
            <w:r w:rsidR="00E24EAF">
              <w:rPr>
                <w:rFonts w:ascii="Times New Roman" w:hAnsi="Times New Roman"/>
                <w:sz w:val="24"/>
              </w:rPr>
              <w:t xml:space="preserve"> 2015 год – 3 542,41</w:t>
            </w:r>
            <w:r w:rsidR="00F4264D">
              <w:rPr>
                <w:rFonts w:ascii="Times New Roman" w:hAnsi="Times New Roman"/>
                <w:sz w:val="24"/>
              </w:rPr>
              <w:t>тыс.руб.</w:t>
            </w:r>
            <w:r w:rsidR="00E24EAF">
              <w:rPr>
                <w:rFonts w:ascii="Times New Roman" w:hAnsi="Times New Roman"/>
                <w:sz w:val="24"/>
              </w:rPr>
              <w:t>, 2016 год – 4 006,82 тыс.руб., 2017 – 5 621,68 тыс.руб., 2018 год – 5 621,68 тыс.руб.</w:t>
            </w:r>
            <w:r w:rsidR="00B10B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F67EE" w:rsidRDefault="00AF458C" w:rsidP="00AF458C">
      <w:pPr>
        <w:pStyle w:val="Pro-Gramma"/>
        <w:spacing w:before="0" w:after="0" w:line="240" w:lineRule="auto"/>
        <w:ind w:left="0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19680F" w:rsidRDefault="0019680F" w:rsidP="007664A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19680F" w:rsidSect="007664A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7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64A2" w:rsidRPr="00AF458C" w:rsidRDefault="007664A2" w:rsidP="00AF458C">
        <w:pPr>
          <w:pStyle w:val="a6"/>
          <w:jc w:val="center"/>
          <w:rPr>
            <w:sz w:val="20"/>
            <w:szCs w:val="20"/>
          </w:rPr>
        </w:pPr>
        <w:r w:rsidRPr="00AF458C">
          <w:rPr>
            <w:sz w:val="20"/>
            <w:szCs w:val="20"/>
          </w:rPr>
          <w:fldChar w:fldCharType="begin"/>
        </w:r>
        <w:r w:rsidRPr="00AF458C">
          <w:rPr>
            <w:sz w:val="20"/>
            <w:szCs w:val="20"/>
          </w:rPr>
          <w:instrText>PAGE   \* MERGEFORMAT</w:instrText>
        </w:r>
        <w:r w:rsidRPr="00AF458C">
          <w:rPr>
            <w:sz w:val="20"/>
            <w:szCs w:val="20"/>
          </w:rPr>
          <w:fldChar w:fldCharType="separate"/>
        </w:r>
        <w:r w:rsidR="009020A4">
          <w:rPr>
            <w:noProof/>
            <w:sz w:val="20"/>
            <w:szCs w:val="20"/>
          </w:rPr>
          <w:t>3</w:t>
        </w:r>
        <w:r w:rsidRPr="00AF458C">
          <w:rPr>
            <w:sz w:val="20"/>
            <w:szCs w:val="20"/>
          </w:rPr>
          <w:fldChar w:fldCharType="end"/>
        </w:r>
      </w:p>
    </w:sdtContent>
  </w:sdt>
  <w:p w:rsidR="007664A2" w:rsidRDefault="007664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F2FA5"/>
    <w:rsid w:val="008F66C9"/>
    <w:rsid w:val="0090002E"/>
    <w:rsid w:val="009020A4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AA952-DE70-4F39-B144-2B743A56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2014-05-23T12:26:00Z</dcterms:modified>
</cp:coreProperties>
</file>