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4A" w:rsidRDefault="0019254A" w:rsidP="0019254A">
      <w:pPr>
        <w:pStyle w:val="a3"/>
        <w:tabs>
          <w:tab w:val="left" w:pos="851"/>
        </w:tabs>
        <w:ind w:firstLine="0"/>
      </w:pPr>
      <w:r>
        <w:t>«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580"/>
        <w:gridCol w:w="3220"/>
        <w:gridCol w:w="1318"/>
        <w:gridCol w:w="1134"/>
        <w:gridCol w:w="1134"/>
        <w:gridCol w:w="1134"/>
        <w:gridCol w:w="992"/>
      </w:tblGrid>
      <w:tr w:rsidR="0019254A" w:rsidRPr="008468A9" w:rsidTr="002748E5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 xml:space="preserve">Строительство дорожной сети по  ул. Некрасова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both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22 713,98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22 713,98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0,00</w:t>
            </w:r>
          </w:p>
        </w:tc>
      </w:tr>
      <w:tr w:rsidR="0019254A" w:rsidRPr="008468A9" w:rsidTr="002748E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2.1.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both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</w:tr>
      <w:tr w:rsidR="0019254A" w:rsidRPr="008468A9" w:rsidTr="002748E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2.2.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rPr>
                <w:i/>
                <w:iCs/>
                <w:sz w:val="20"/>
                <w:szCs w:val="20"/>
              </w:rPr>
            </w:pPr>
            <w:r w:rsidRPr="008468A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</w:tr>
      <w:tr w:rsidR="0019254A" w:rsidRPr="008468A9" w:rsidTr="002748E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2.3.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both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22 713,98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22 713,98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</w:tr>
      <w:tr w:rsidR="0019254A" w:rsidRPr="008468A9" w:rsidTr="002748E5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 xml:space="preserve">Реконструкция ул. </w:t>
            </w:r>
            <w:proofErr w:type="spellStart"/>
            <w:r w:rsidRPr="008468A9">
              <w:rPr>
                <w:sz w:val="20"/>
                <w:szCs w:val="20"/>
              </w:rPr>
              <w:t>Лежневской</w:t>
            </w:r>
            <w:proofErr w:type="spellEnd"/>
            <w:r w:rsidRPr="008468A9">
              <w:rPr>
                <w:sz w:val="20"/>
                <w:szCs w:val="20"/>
              </w:rPr>
              <w:t xml:space="preserve"> в районе ул. Типографской с устройством искусственных сооружений, входящих в состав транспортной развязки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both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111 866,00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57 826,50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54 039,50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0,00</w:t>
            </w:r>
          </w:p>
        </w:tc>
      </w:tr>
      <w:tr w:rsidR="0019254A" w:rsidRPr="008468A9" w:rsidTr="002748E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3.1.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both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</w:tr>
      <w:tr w:rsidR="0019254A" w:rsidRPr="008468A9" w:rsidTr="002748E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3.2.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rPr>
                <w:i/>
                <w:iCs/>
                <w:sz w:val="20"/>
                <w:szCs w:val="20"/>
              </w:rPr>
            </w:pPr>
            <w:r w:rsidRPr="008468A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</w:tr>
      <w:tr w:rsidR="0019254A" w:rsidRPr="008468A9" w:rsidTr="002748E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3.3.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both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107 400,00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53 360,50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54 039,50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</w:tr>
      <w:tr w:rsidR="0019254A" w:rsidRPr="008468A9" w:rsidTr="002748E5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3.4.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 xml:space="preserve"> в </w:t>
            </w:r>
            <w:proofErr w:type="spellStart"/>
            <w:r w:rsidRPr="008468A9">
              <w:rPr>
                <w:sz w:val="20"/>
                <w:szCs w:val="20"/>
              </w:rPr>
              <w:t>т.ч</w:t>
            </w:r>
            <w:proofErr w:type="spellEnd"/>
            <w:r w:rsidRPr="008468A9">
              <w:rPr>
                <w:sz w:val="20"/>
                <w:szCs w:val="20"/>
              </w:rPr>
              <w:t>. проектные   (</w:t>
            </w:r>
            <w:proofErr w:type="spellStart"/>
            <w:r w:rsidRPr="008468A9">
              <w:rPr>
                <w:sz w:val="20"/>
                <w:szCs w:val="20"/>
              </w:rPr>
              <w:t>предпроектные</w:t>
            </w:r>
            <w:proofErr w:type="spellEnd"/>
            <w:r w:rsidRPr="008468A9">
              <w:rPr>
                <w:sz w:val="20"/>
                <w:szCs w:val="20"/>
              </w:rPr>
              <w:t xml:space="preserve">) работы, экспертиза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both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4 466,00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4 466,00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0,00</w:t>
            </w:r>
          </w:p>
        </w:tc>
      </w:tr>
      <w:tr w:rsidR="0019254A" w:rsidRPr="008468A9" w:rsidTr="002748E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3.5.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both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</w:tr>
      <w:tr w:rsidR="0019254A" w:rsidRPr="008468A9" w:rsidTr="002748E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3.6.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both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</w:tr>
      <w:tr w:rsidR="0019254A" w:rsidRPr="008468A9" w:rsidTr="002748E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3.7.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both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4 466,00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4 466,00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4A" w:rsidRPr="008468A9" w:rsidRDefault="0019254A" w:rsidP="002748E5">
            <w:pPr>
              <w:jc w:val="center"/>
              <w:rPr>
                <w:sz w:val="20"/>
                <w:szCs w:val="20"/>
              </w:rPr>
            </w:pPr>
            <w:r w:rsidRPr="008468A9">
              <w:rPr>
                <w:sz w:val="20"/>
                <w:szCs w:val="20"/>
              </w:rPr>
              <w:t> </w:t>
            </w:r>
          </w:p>
        </w:tc>
      </w:tr>
    </w:tbl>
    <w:p w:rsidR="00564C5E" w:rsidRDefault="0019254A">
      <w:r>
        <w:t>».</w:t>
      </w:r>
      <w:bookmarkStart w:id="0" w:name="_GoBack"/>
      <w:bookmarkEnd w:id="0"/>
    </w:p>
    <w:sectPr w:rsidR="0056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A5"/>
    <w:rsid w:val="0019254A"/>
    <w:rsid w:val="002E64A5"/>
    <w:rsid w:val="0056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254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1925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254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1925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Администрация города Иванова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2011-09-01T14:39:00Z</dcterms:created>
  <dcterms:modified xsi:type="dcterms:W3CDTF">2011-09-01T14:39:00Z</dcterms:modified>
</cp:coreProperties>
</file>