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D7" w:rsidRPr="0085541A" w:rsidRDefault="00401CD7" w:rsidP="00401CD7">
      <w:pPr>
        <w:spacing w:after="0" w:line="240" w:lineRule="auto"/>
        <w:ind w:right="-28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5541A">
        <w:rPr>
          <w:rFonts w:ascii="Times New Roman" w:eastAsia="Times New Roman" w:hAnsi="Times New Roman"/>
          <w:b/>
          <w:sz w:val="28"/>
          <w:szCs w:val="24"/>
          <w:lang w:eastAsia="ru-RU"/>
        </w:rPr>
        <w:t>ПРОЕКТ</w:t>
      </w:r>
    </w:p>
    <w:p w:rsidR="00401CD7" w:rsidRDefault="00401CD7" w:rsidP="00401CD7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7" w:rsidRDefault="00401CD7" w:rsidP="00401CD7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7" w:rsidRDefault="00401CD7" w:rsidP="00401CD7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E6D01B" wp14:editId="37CA605E">
            <wp:simplePos x="0" y="0"/>
            <wp:positionH relativeFrom="column">
              <wp:posOffset>2921635</wp:posOffset>
            </wp:positionH>
            <wp:positionV relativeFrom="paragraph">
              <wp:posOffset>-142240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  <w:t>ПОСТАНОВЛЕНИЕ</w:t>
      </w: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401CD7" w:rsidTr="00291CCB">
        <w:tc>
          <w:tcPr>
            <w:tcW w:w="9600" w:type="dxa"/>
          </w:tcPr>
          <w:p w:rsidR="00401CD7" w:rsidRDefault="00401CD7" w:rsidP="00A46B7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401CD7" w:rsidRDefault="00401CD7" w:rsidP="00A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91CCB" w:rsidRDefault="00291CCB" w:rsidP="00291C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утверждении схемы расположения земельного участка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5A2546" w:rsidRPr="005A2546">
        <w:rPr>
          <w:rFonts w:ascii="Times New Roman" w:hAnsi="Times New Roman"/>
          <w:sz w:val="24"/>
          <w:szCs w:val="24"/>
        </w:rPr>
        <w:t>Ивановская область, город Иваново, улица Шестернина, «бытовое обслуживание» (код вида 3.3)</w:t>
      </w:r>
    </w:p>
    <w:p w:rsidR="00291CCB" w:rsidRDefault="00291CCB" w:rsidP="00291CC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291CCB" w:rsidRDefault="00291CCB" w:rsidP="00291C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Принимая во вн</w:t>
      </w:r>
      <w:r w:rsidR="005A2546">
        <w:rPr>
          <w:rFonts w:ascii="Times New Roman" w:eastAsia="Times New Roman" w:hAnsi="Times New Roman"/>
          <w:sz w:val="24"/>
          <w:szCs w:val="24"/>
          <w:lang w:eastAsia="ru-RU"/>
        </w:rPr>
        <w:t>имание заявления ХХХХХХ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протокол заседания комиссии по подготовке проекта правил землепользования и застро</w:t>
      </w:r>
      <w:r w:rsidR="005A2546">
        <w:rPr>
          <w:rFonts w:ascii="Times New Roman" w:eastAsia="Times New Roman" w:hAnsi="Times New Roman"/>
          <w:sz w:val="24"/>
          <w:szCs w:val="24"/>
          <w:lang w:eastAsia="ru-RU"/>
        </w:rPr>
        <w:t>йки города Иванова от………№……..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5A2546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приказ</w:t>
        </w:r>
      </w:hyperlink>
      <w:r w:rsidRPr="005A2546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Минэкономразвития России от 27.11.2014 № 762 «Об утверждении требований к подготовке схемы расположения земельного участка или земельных участков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Уставом города Иванова, статьей 14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3 статьи 32 Правил землепользования и застройки города Иванова, утвержденных решением Ивановской городской Думы от 27.02.2008 № 694, постановлениями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</w:t>
      </w:r>
      <w:r>
        <w:rPr>
          <w:rFonts w:ascii="Times New Roman" w:hAnsi="Times New Roman"/>
          <w:bCs/>
          <w:sz w:val="24"/>
          <w:szCs w:val="24"/>
          <w:lang w:eastAsia="ru-RU"/>
        </w:rPr>
        <w:t>постановлением Администрации города Иванова от 04.06.2015 № 1185 «Об утверждении административного регламента предоставления муниципальной услуги «Утверждение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 выдача заявителю схемы расположения земельного участка на кадастровом плане территории»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Администрация города Иванова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т:</w:t>
      </w:r>
    </w:p>
    <w:p w:rsidR="005A2546" w:rsidRPr="005A2546" w:rsidRDefault="00291CCB" w:rsidP="005A25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В связи с возможностью реализации градостроительных намерений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редоставить разрешение на условно разрешенный вид использования земельного участка, </w:t>
      </w:r>
      <w:r w:rsidR="005A2546" w:rsidRPr="005A2546">
        <w:rPr>
          <w:rFonts w:ascii="Times New Roman" w:eastAsia="Times New Roman" w:hAnsi="Times New Roman"/>
          <w:sz w:val="24"/>
          <w:szCs w:val="24"/>
          <w:lang w:eastAsia="ru-RU"/>
        </w:rPr>
        <w:t>входящего в состав земель населенных пунктов кадастрового квартала 37:24:020127, ориентировочной площадью 1674 кв. м, расположенного по адресу: Ивановская область, город Иваново, улица Шестернина, «бытовое обслуживание» (код вида 3.3).</w:t>
      </w:r>
    </w:p>
    <w:p w:rsidR="00291CCB" w:rsidRDefault="00291CCB" w:rsidP="005A25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на кадастровом плане территории схему расположения земельного участка                 из земель населенных пунктов с условным номером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A2546">
        <w:rPr>
          <w:rFonts w:ascii="Times New Roman" w:eastAsia="Times New Roman" w:hAnsi="Times New Roman"/>
          <w:sz w:val="24"/>
          <w:szCs w:val="24"/>
          <w:lang w:eastAsia="ru-RU"/>
        </w:rPr>
        <w:t>1 ориентировочной площадью 1674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входящего в зону </w:t>
      </w:r>
      <w:r>
        <w:rPr>
          <w:rFonts w:ascii="Times New Roman" w:hAnsi="Times New Roman"/>
          <w:sz w:val="24"/>
          <w:szCs w:val="24"/>
          <w:lang w:eastAsia="ru-RU"/>
        </w:rPr>
        <w:t>озеленения специального назначения П-3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Ивановска</w:t>
      </w:r>
      <w:r w:rsidR="005A2546">
        <w:rPr>
          <w:rFonts w:ascii="Times New Roman" w:eastAsia="Times New Roman" w:hAnsi="Times New Roman"/>
          <w:sz w:val="24"/>
          <w:szCs w:val="24"/>
          <w:lang w:eastAsia="ru-RU"/>
        </w:rPr>
        <w:t>я область, город Иваново, улица</w:t>
      </w:r>
      <w:r w:rsidR="005A2546" w:rsidRPr="005A2546">
        <w:rPr>
          <w:rFonts w:ascii="Times New Roman" w:eastAsia="Times New Roman" w:hAnsi="Times New Roman"/>
          <w:sz w:val="24"/>
          <w:szCs w:val="24"/>
          <w:lang w:eastAsia="ru-RU"/>
        </w:rPr>
        <w:t>, улица Шестернина</w:t>
      </w:r>
      <w:r w:rsidR="005A25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видом разрешенного использования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бытовое обслуживание</w:t>
      </w:r>
      <w:r>
        <w:rPr>
          <w:rFonts w:ascii="Times New Roman" w:hAnsi="Times New Roman"/>
          <w:sz w:val="24"/>
          <w:szCs w:val="24"/>
        </w:rPr>
        <w:t>» (код вида 3.3)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(прилагается). </w:t>
      </w:r>
    </w:p>
    <w:p w:rsidR="00291CCB" w:rsidRDefault="00291CCB" w:rsidP="005A2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Предложить</w:t>
      </w:r>
      <w:r w:rsidR="005A2546">
        <w:rPr>
          <w:rFonts w:ascii="Times New Roman" w:hAnsi="Times New Roman"/>
          <w:bCs/>
          <w:sz w:val="24"/>
          <w:szCs w:val="24"/>
          <w:lang w:eastAsia="ru-RU"/>
        </w:rPr>
        <w:t xml:space="preserve"> ХХХХХХХХ</w:t>
      </w:r>
      <w:r>
        <w:rPr>
          <w:rFonts w:ascii="Times New Roman" w:hAnsi="Times New Roman"/>
          <w:bCs/>
          <w:sz w:val="24"/>
          <w:szCs w:val="24"/>
          <w:lang w:eastAsia="ru-RU"/>
        </w:rPr>
        <w:t>, зарегистрированному</w:t>
      </w:r>
      <w:r w:rsidR="005A2546">
        <w:rPr>
          <w:rFonts w:ascii="Times New Roman" w:hAnsi="Times New Roman"/>
          <w:bCs/>
          <w:sz w:val="24"/>
          <w:szCs w:val="24"/>
          <w:lang w:eastAsia="ru-RU"/>
        </w:rPr>
        <w:t xml:space="preserve"> по адресу:.........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</w:t>
      </w:r>
      <w:r w:rsidR="005A2546">
        <w:rPr>
          <w:rFonts w:ascii="Times New Roman" w:eastAsia="Times New Roman" w:hAnsi="Times New Roman"/>
          <w:sz w:val="24"/>
          <w:szCs w:val="24"/>
          <w:lang w:eastAsia="ru-RU"/>
        </w:rPr>
        <w:t>спорт  серия…… номер……. Выдан………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291CCB" w:rsidRDefault="00291CCB" w:rsidP="00291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Установить границы земельного участка на местности на основании прилагаемой схемы расположения земельного участка.</w:t>
      </w:r>
    </w:p>
    <w:p w:rsidR="00291CCB" w:rsidRDefault="00291CCB" w:rsidP="00291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Изготовить межевой план.</w:t>
      </w:r>
    </w:p>
    <w:p w:rsidR="00291CCB" w:rsidRDefault="00291CCB" w:rsidP="00291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Произвести постановку на кадастровый учет земельного участка, указанного в пункте                2 настоящего постановления.</w:t>
      </w:r>
    </w:p>
    <w:p w:rsidR="00291CCB" w:rsidRDefault="00291CCB" w:rsidP="00291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Управлению общественных связей и информации Администрации города Иванова опубликовать пункт 1 настоящего постановления в газете «Рабочий край»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и разместить на официальном сайте Администрации города Иванова в сети Интернет. </w:t>
      </w:r>
    </w:p>
    <w:p w:rsidR="00291CCB" w:rsidRDefault="00291CCB" w:rsidP="005A25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546" w:rsidRDefault="005A2546" w:rsidP="005A25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546" w:rsidRDefault="005A2546" w:rsidP="005A25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1CCB" w:rsidRDefault="00291CCB" w:rsidP="0029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города Иванова                                                                                                         В.Н. Шарыпов</w:t>
      </w:r>
    </w:p>
    <w:p w:rsidR="00291CCB" w:rsidRDefault="00291CCB" w:rsidP="0029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CCB" w:rsidRDefault="00291CCB" w:rsidP="0029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CCB" w:rsidRDefault="00291CCB" w:rsidP="0029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CCB" w:rsidRDefault="00291CCB" w:rsidP="0029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CD7" w:rsidRDefault="00401CD7" w:rsidP="00401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2E1" w:rsidRDefault="003662E1"/>
    <w:p w:rsidR="001D3B1E" w:rsidRDefault="001D3B1E"/>
    <w:p w:rsidR="001D3B1E" w:rsidRDefault="001D3B1E"/>
    <w:p w:rsidR="001D3B1E" w:rsidRPr="00291CCB" w:rsidRDefault="001D3B1E"/>
    <w:p w:rsidR="001D3B1E" w:rsidRPr="00291CCB" w:rsidRDefault="001D3B1E"/>
    <w:p w:rsidR="001D3B1E" w:rsidRPr="00291CCB" w:rsidRDefault="001D3B1E"/>
    <w:p w:rsidR="001D3B1E" w:rsidRPr="00291CCB" w:rsidRDefault="001D3B1E"/>
    <w:p w:rsidR="001D3B1E" w:rsidRPr="00291CCB" w:rsidRDefault="001D3B1E"/>
    <w:p w:rsidR="001D3B1E" w:rsidRPr="00291CCB" w:rsidRDefault="001D3B1E"/>
    <w:p w:rsidR="001D3B1E" w:rsidRPr="00291CCB" w:rsidRDefault="001D3B1E"/>
    <w:p w:rsidR="001D3B1E" w:rsidRPr="00291CCB" w:rsidRDefault="001D3B1E"/>
    <w:p w:rsidR="001D3B1E" w:rsidRPr="00291CCB" w:rsidRDefault="001D3B1E"/>
    <w:p w:rsidR="001D3B1E" w:rsidRPr="00291CCB" w:rsidRDefault="001D3B1E"/>
    <w:p w:rsidR="001D3B1E" w:rsidRPr="00291CCB" w:rsidRDefault="001D3B1E"/>
    <w:p w:rsidR="001D3B1E" w:rsidRPr="00291CCB" w:rsidRDefault="001D3B1E"/>
    <w:p w:rsidR="001D3B1E" w:rsidRPr="00291CCB" w:rsidRDefault="001D3B1E"/>
    <w:p w:rsidR="001D3B1E" w:rsidRPr="00291CCB" w:rsidRDefault="001D3B1E"/>
    <w:p w:rsidR="001D3B1E" w:rsidRPr="00291CCB" w:rsidRDefault="001D3B1E"/>
    <w:p w:rsidR="001D3B1E" w:rsidRPr="00CB14E7" w:rsidRDefault="005A2546" w:rsidP="00CB14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Схема расположения земельного</w:t>
      </w:r>
      <w:r w:rsidR="001D3B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участка, в отношении которого</w:t>
      </w:r>
      <w:r w:rsidR="001D3B1E" w:rsidRPr="001D3B1E">
        <w:rPr>
          <w:rFonts w:ascii="Times New Roman" w:hAnsi="Times New Roman"/>
          <w:b/>
          <w:sz w:val="24"/>
          <w:szCs w:val="24"/>
        </w:rPr>
        <w:t xml:space="preserve"> подготовлен проект</w:t>
      </w:r>
      <w:r w:rsidR="00CB14E7">
        <w:rPr>
          <w:rFonts w:ascii="Times New Roman" w:hAnsi="Times New Roman"/>
          <w:b/>
          <w:sz w:val="24"/>
          <w:szCs w:val="24"/>
        </w:rPr>
        <w:t xml:space="preserve"> решения</w:t>
      </w:r>
      <w:r w:rsidR="001D3B1E" w:rsidRPr="001D3B1E">
        <w:rPr>
          <w:rFonts w:ascii="Times New Roman" w:hAnsi="Times New Roman"/>
          <w:b/>
          <w:sz w:val="24"/>
          <w:szCs w:val="24"/>
        </w:rPr>
        <w:t xml:space="preserve"> </w:t>
      </w:r>
      <w:r w:rsidR="00CB14E7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CB14E7" w:rsidRPr="00CB14E7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CB14E7" w:rsidRPr="00CB14E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утверждении схемы расположения земельного участка и </w:t>
      </w:r>
      <w:r w:rsidR="00CB14E7" w:rsidRPr="00CB14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CB14E7" w:rsidRPr="00CB14E7">
        <w:rPr>
          <w:rFonts w:ascii="Times New Roman" w:hAnsi="Times New Roman"/>
          <w:b/>
          <w:sz w:val="24"/>
          <w:szCs w:val="24"/>
        </w:rPr>
        <w:t>Ивановская область, город Иваново, улица Шестернина, «бытовое обслуживание» (код вида 3.3)</w:t>
      </w:r>
      <w:r w:rsidR="00CB14E7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1D3B1E" w:rsidRDefault="00291CCB">
      <w:r>
        <w:rPr>
          <w:noProof/>
          <w:lang w:eastAsia="ru-RU"/>
        </w:rPr>
        <w:drawing>
          <wp:inline distT="0" distB="0" distL="0" distR="0">
            <wp:extent cx="6480175" cy="4586131"/>
            <wp:effectExtent l="0" t="0" r="0" b="5080"/>
            <wp:docPr id="3" name="Рисунок 3" descr="C:\Users\a.sheberstov\Desktop\ПУБЛИЧКА\Данилов А.А\Шестер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Данилов А.А\Шестерн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B1E" w:rsidSect="00401C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D7"/>
    <w:rsid w:val="001D3B1E"/>
    <w:rsid w:val="00291CCB"/>
    <w:rsid w:val="003662E1"/>
    <w:rsid w:val="00401CD7"/>
    <w:rsid w:val="005A2546"/>
    <w:rsid w:val="007D715E"/>
    <w:rsid w:val="00C21998"/>
    <w:rsid w:val="00CB14E7"/>
    <w:rsid w:val="00D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1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91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1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91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927BF061982D1E94AA07C5CF92F18B5249C4AACAB0975DDECCC5D33s0WD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Корнишина Елена Генадьевна</dc:creator>
  <cp:lastModifiedBy>Александр Сергеевич Шеберстов</cp:lastModifiedBy>
  <cp:revision>2</cp:revision>
  <dcterms:created xsi:type="dcterms:W3CDTF">2018-12-17T11:54:00Z</dcterms:created>
  <dcterms:modified xsi:type="dcterms:W3CDTF">2018-12-17T11:54:00Z</dcterms:modified>
</cp:coreProperties>
</file>