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B9" w:rsidRPr="00FE4BCE" w:rsidRDefault="00FE4BCE" w:rsidP="00631C7F">
      <w:pPr>
        <w:pStyle w:val="1"/>
      </w:pPr>
      <w:bookmarkStart w:id="0" w:name="_GoBack"/>
      <w:bookmarkEnd w:id="0"/>
      <w:r w:rsidRPr="00FE4BCE">
        <w:t>Итоговый документ публичных слушаний</w:t>
      </w:r>
    </w:p>
    <w:p w:rsidR="00514B0B" w:rsidRPr="00FE4BCE" w:rsidRDefault="00514B0B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32E" w:rsidRPr="006C032E" w:rsidRDefault="00FE4BCE" w:rsidP="005E7BFF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FE4BCE">
        <w:rPr>
          <w:rFonts w:ascii="Times New Roman" w:hAnsi="Times New Roman" w:cs="Times New Roman"/>
          <w:color w:val="000000"/>
          <w:sz w:val="24"/>
          <w:szCs w:val="24"/>
        </w:rPr>
        <w:t>Публичные слушания назначены постановлением Главы города Иванова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3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6C032E" w:rsidRPr="006C032E">
        <w:rPr>
          <w:rFonts w:ascii="Times New Roman" w:hAnsi="Times New Roman" w:cs="Times New Roman"/>
          <w:sz w:val="24"/>
          <w:szCs w:val="24"/>
        </w:rPr>
        <w:t xml:space="preserve">от </w:t>
      </w:r>
      <w:r w:rsidR="00BD79B6" w:rsidRPr="00BD79B6">
        <w:rPr>
          <w:rFonts w:ascii="Times New Roman" w:hAnsi="Times New Roman" w:cs="Times New Roman"/>
          <w:sz w:val="24"/>
          <w:szCs w:val="24"/>
          <w:lang w:eastAsia="ru-RU"/>
        </w:rPr>
        <w:t>27.12.2017 № 115</w:t>
      </w:r>
      <w:r w:rsidR="00BD79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9B6" w:rsidRPr="00BD79B6">
        <w:rPr>
          <w:rFonts w:ascii="Times New Roman" w:hAnsi="Times New Roman" w:cs="Times New Roman"/>
          <w:sz w:val="24"/>
          <w:szCs w:val="24"/>
          <w:lang w:eastAsia="ru-RU"/>
        </w:rPr>
        <w:t xml:space="preserve">«О проведении публичных слушаний по документации по планировке территории, предусматривающей размещение линейного объекта – автодороги м. </w:t>
      </w:r>
      <w:proofErr w:type="spellStart"/>
      <w:r w:rsidR="00BD79B6" w:rsidRPr="00BD79B6">
        <w:rPr>
          <w:rFonts w:ascii="Times New Roman" w:hAnsi="Times New Roman" w:cs="Times New Roman"/>
          <w:sz w:val="24"/>
          <w:szCs w:val="24"/>
          <w:lang w:eastAsia="ru-RU"/>
        </w:rPr>
        <w:t>Минеево</w:t>
      </w:r>
      <w:proofErr w:type="spellEnd"/>
      <w:r w:rsidR="00BD79B6" w:rsidRPr="00BD79B6">
        <w:rPr>
          <w:rFonts w:ascii="Times New Roman" w:hAnsi="Times New Roman" w:cs="Times New Roman"/>
          <w:sz w:val="24"/>
          <w:szCs w:val="24"/>
          <w:lang w:eastAsia="ru-RU"/>
        </w:rPr>
        <w:t xml:space="preserve"> - пос. Дальний, соединяющей ул. Фрунзе и ул. Минскую г. Иваново»</w:t>
      </w:r>
      <w:r w:rsidR="006C032E" w:rsidRPr="005E7BFF"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FE4BCE" w:rsidRDefault="00FE4BCE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BCE">
        <w:rPr>
          <w:rFonts w:ascii="Times New Roman" w:hAnsi="Times New Roman" w:cs="Times New Roman"/>
          <w:color w:val="000000"/>
          <w:sz w:val="24"/>
          <w:szCs w:val="24"/>
        </w:rPr>
        <w:t xml:space="preserve">Тема публичных слушаний: </w:t>
      </w:r>
      <w:proofErr w:type="gramStart"/>
      <w:r w:rsidR="00BD79B6" w:rsidRPr="00BD79B6">
        <w:rPr>
          <w:rFonts w:ascii="Times New Roman" w:hAnsi="Times New Roman" w:cs="Times New Roman"/>
          <w:color w:val="000000"/>
          <w:sz w:val="24"/>
          <w:szCs w:val="24"/>
        </w:rPr>
        <w:t>Обсуждение документации</w:t>
      </w:r>
      <w:r w:rsidR="00BD7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9B6" w:rsidRPr="00BD79B6">
        <w:rPr>
          <w:rFonts w:ascii="Times New Roman" w:hAnsi="Times New Roman" w:cs="Times New Roman"/>
          <w:color w:val="000000"/>
          <w:sz w:val="24"/>
          <w:szCs w:val="24"/>
        </w:rPr>
        <w:t xml:space="preserve">по планировке территории, предусматривающей размещение линейного объекта – автодороги м. </w:t>
      </w:r>
      <w:proofErr w:type="spellStart"/>
      <w:r w:rsidR="00BD79B6" w:rsidRPr="00BD79B6">
        <w:rPr>
          <w:rFonts w:ascii="Times New Roman" w:hAnsi="Times New Roman" w:cs="Times New Roman"/>
          <w:color w:val="000000"/>
          <w:sz w:val="24"/>
          <w:szCs w:val="24"/>
        </w:rPr>
        <w:t>Минеево</w:t>
      </w:r>
      <w:proofErr w:type="spellEnd"/>
      <w:r w:rsidR="00BD79B6" w:rsidRPr="00BD79B6">
        <w:rPr>
          <w:rFonts w:ascii="Times New Roman" w:hAnsi="Times New Roman" w:cs="Times New Roman"/>
          <w:color w:val="000000"/>
          <w:sz w:val="24"/>
          <w:szCs w:val="24"/>
        </w:rPr>
        <w:t xml:space="preserve"> - пос. Дальний, соединяющей ул. Фрунзе и ул. Минскую г. Иваново</w:t>
      </w:r>
      <w:r w:rsidR="006C0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5095" w:rsidRPr="00155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A7B86" w:rsidRPr="00FE4BCE" w:rsidRDefault="00EA7B86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9AD" w:rsidRDefault="00FE4BCE" w:rsidP="00FE4BCE">
      <w:pPr>
        <w:spacing w:after="0" w:line="240" w:lineRule="auto"/>
        <w:ind w:firstLine="709"/>
        <w:jc w:val="both"/>
        <w:rPr>
          <w:rStyle w:val="a3"/>
          <w:rFonts w:eastAsia="Calibri"/>
          <w:sz w:val="24"/>
          <w:szCs w:val="24"/>
          <w:u w:val="none"/>
        </w:rPr>
      </w:pPr>
      <w:r w:rsidRPr="00AA5286">
        <w:rPr>
          <w:rStyle w:val="a3"/>
          <w:rFonts w:eastAsia="Calibri"/>
          <w:sz w:val="24"/>
          <w:szCs w:val="24"/>
          <w:u w:val="none"/>
        </w:rPr>
        <w:t xml:space="preserve">Дата </w:t>
      </w:r>
      <w:r w:rsidR="006C032E">
        <w:rPr>
          <w:rStyle w:val="a3"/>
          <w:rFonts w:eastAsia="Calibri"/>
          <w:sz w:val="24"/>
          <w:szCs w:val="24"/>
          <w:u w:val="none"/>
        </w:rPr>
        <w:t>п</w:t>
      </w:r>
      <w:r w:rsidR="002163A1">
        <w:rPr>
          <w:rStyle w:val="a3"/>
          <w:rFonts w:eastAsia="Calibri"/>
          <w:sz w:val="24"/>
          <w:szCs w:val="24"/>
          <w:u w:val="none"/>
        </w:rPr>
        <w:t xml:space="preserve">роведения публичных слушаний: </w:t>
      </w:r>
      <w:r w:rsidR="00BD79B6">
        <w:rPr>
          <w:rStyle w:val="a3"/>
          <w:rFonts w:eastAsia="Calibri"/>
          <w:sz w:val="24"/>
          <w:szCs w:val="24"/>
          <w:u w:val="none"/>
        </w:rPr>
        <w:t>30</w:t>
      </w:r>
      <w:r w:rsidRPr="00AA5286">
        <w:rPr>
          <w:rStyle w:val="a3"/>
          <w:rFonts w:eastAsia="Calibri"/>
          <w:sz w:val="24"/>
          <w:szCs w:val="24"/>
          <w:u w:val="none"/>
        </w:rPr>
        <w:t>.</w:t>
      </w:r>
      <w:r w:rsidR="003D19AD">
        <w:rPr>
          <w:rStyle w:val="a3"/>
          <w:rFonts w:eastAsia="Calibri"/>
          <w:sz w:val="24"/>
          <w:szCs w:val="24"/>
          <w:u w:val="none"/>
        </w:rPr>
        <w:t>01</w:t>
      </w:r>
      <w:r w:rsidRPr="00AA5286">
        <w:rPr>
          <w:rStyle w:val="a3"/>
          <w:rFonts w:eastAsia="Calibri"/>
          <w:sz w:val="24"/>
          <w:szCs w:val="24"/>
          <w:u w:val="none"/>
        </w:rPr>
        <w:t>.201</w:t>
      </w:r>
      <w:r w:rsidR="003D19AD">
        <w:rPr>
          <w:rStyle w:val="a3"/>
          <w:rFonts w:eastAsia="Calibri"/>
          <w:sz w:val="24"/>
          <w:szCs w:val="24"/>
          <w:u w:val="none"/>
        </w:rPr>
        <w:t>8.</w:t>
      </w:r>
    </w:p>
    <w:p w:rsidR="00FB53D9" w:rsidRDefault="00FB53D9" w:rsidP="00FE4BCE">
      <w:pPr>
        <w:spacing w:after="0" w:line="240" w:lineRule="auto"/>
        <w:ind w:firstLine="709"/>
        <w:jc w:val="both"/>
        <w:rPr>
          <w:rStyle w:val="a3"/>
          <w:rFonts w:eastAsia="Calibri"/>
          <w:sz w:val="24"/>
          <w:szCs w:val="24"/>
          <w:u w:val="none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567"/>
        <w:gridCol w:w="4394"/>
        <w:gridCol w:w="2694"/>
      </w:tblGrid>
      <w:tr w:rsidR="00FB53D9" w:rsidRPr="00514B0B" w:rsidTr="008A43E1">
        <w:trPr>
          <w:trHeight w:val="1119"/>
        </w:trPr>
        <w:tc>
          <w:tcPr>
            <w:tcW w:w="425" w:type="dxa"/>
            <w:vAlign w:val="center"/>
          </w:tcPr>
          <w:p w:rsidR="00FB53D9" w:rsidRPr="00514B0B" w:rsidRDefault="00FB53D9" w:rsidP="00156876">
            <w:pPr>
              <w:pStyle w:val="7"/>
              <w:shd w:val="clear" w:color="auto" w:fill="auto"/>
              <w:spacing w:line="240" w:lineRule="auto"/>
              <w:ind w:left="-56" w:right="-108"/>
            </w:pPr>
            <w:r w:rsidRPr="00514B0B">
              <w:rPr>
                <w:rStyle w:val="6"/>
              </w:rPr>
              <w:t>№</w:t>
            </w:r>
          </w:p>
          <w:p w:rsidR="00FB53D9" w:rsidRPr="00514B0B" w:rsidRDefault="00FB53D9" w:rsidP="00156876">
            <w:pPr>
              <w:pStyle w:val="7"/>
              <w:shd w:val="clear" w:color="auto" w:fill="auto"/>
              <w:spacing w:line="240" w:lineRule="auto"/>
              <w:ind w:left="-56" w:right="-108"/>
            </w:pPr>
            <w:proofErr w:type="gramStart"/>
            <w:r w:rsidRPr="00514B0B">
              <w:rPr>
                <w:rStyle w:val="6"/>
              </w:rPr>
              <w:t>п</w:t>
            </w:r>
            <w:proofErr w:type="gramEnd"/>
            <w:r w:rsidRPr="00514B0B">
              <w:rPr>
                <w:rStyle w:val="6"/>
              </w:rPr>
              <w:t>/п</w:t>
            </w:r>
          </w:p>
        </w:tc>
        <w:tc>
          <w:tcPr>
            <w:tcW w:w="1985" w:type="dxa"/>
            <w:vAlign w:val="center"/>
          </w:tcPr>
          <w:p w:rsidR="00FB53D9" w:rsidRPr="00514B0B" w:rsidRDefault="00FB53D9" w:rsidP="00156876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</w:pPr>
            <w:r w:rsidRPr="00514B0B">
              <w:rPr>
                <w:rStyle w:val="6"/>
              </w:rPr>
              <w:t>Вопросы, вынесенные на обсуждение</w:t>
            </w:r>
          </w:p>
        </w:tc>
        <w:tc>
          <w:tcPr>
            <w:tcW w:w="567" w:type="dxa"/>
            <w:vAlign w:val="center"/>
          </w:tcPr>
          <w:p w:rsidR="00FB53D9" w:rsidRPr="00514B0B" w:rsidRDefault="00FB53D9" w:rsidP="00156876">
            <w:pPr>
              <w:pStyle w:val="7"/>
              <w:shd w:val="clear" w:color="auto" w:fill="auto"/>
              <w:spacing w:line="240" w:lineRule="auto"/>
              <w:ind w:left="-108" w:right="-108"/>
            </w:pPr>
            <w:r w:rsidRPr="00514B0B">
              <w:rPr>
                <w:rStyle w:val="6"/>
              </w:rPr>
              <w:t>№</w:t>
            </w:r>
          </w:p>
          <w:p w:rsidR="00FB53D9" w:rsidRPr="00514B0B" w:rsidRDefault="00FB53D9" w:rsidP="00156876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108" w:right="-108"/>
            </w:pPr>
            <w:proofErr w:type="gramStart"/>
            <w:r w:rsidRPr="00514B0B">
              <w:rPr>
                <w:rStyle w:val="6"/>
              </w:rPr>
              <w:t>п</w:t>
            </w:r>
            <w:proofErr w:type="gramEnd"/>
            <w:r w:rsidRPr="00514B0B">
              <w:rPr>
                <w:rStyle w:val="6"/>
              </w:rPr>
              <w:t>/п</w:t>
            </w:r>
          </w:p>
        </w:tc>
        <w:tc>
          <w:tcPr>
            <w:tcW w:w="4394" w:type="dxa"/>
            <w:vAlign w:val="center"/>
          </w:tcPr>
          <w:p w:rsidR="00FB53D9" w:rsidRPr="00514B0B" w:rsidRDefault="00FB53D9" w:rsidP="00156876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</w:pPr>
            <w:r w:rsidRPr="00514B0B">
              <w:rPr>
                <w:rStyle w:val="6"/>
              </w:rPr>
              <w:t>Предложения участников публичных слушаний, дата их внесения</w:t>
            </w:r>
          </w:p>
        </w:tc>
        <w:tc>
          <w:tcPr>
            <w:tcW w:w="2694" w:type="dxa"/>
            <w:vAlign w:val="center"/>
          </w:tcPr>
          <w:p w:rsidR="00FB53D9" w:rsidRPr="00514B0B" w:rsidRDefault="00FB53D9" w:rsidP="00156876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</w:pPr>
            <w:r w:rsidRPr="00514B0B">
              <w:rPr>
                <w:rStyle w:val="6"/>
              </w:rPr>
              <w:t>Предложение внесено (Ф.И.О. участника публичных слушаний), (название организации)</w:t>
            </w:r>
          </w:p>
        </w:tc>
      </w:tr>
      <w:tr w:rsidR="00BD79B6" w:rsidRPr="00514B0B" w:rsidTr="00862507">
        <w:tc>
          <w:tcPr>
            <w:tcW w:w="425" w:type="dxa"/>
            <w:vMerge w:val="restart"/>
            <w:vAlign w:val="center"/>
          </w:tcPr>
          <w:p w:rsidR="00BD79B6" w:rsidRPr="00514B0B" w:rsidRDefault="00BD79B6" w:rsidP="00156876">
            <w:pPr>
              <w:pStyle w:val="7"/>
              <w:shd w:val="clear" w:color="auto" w:fill="auto"/>
              <w:spacing w:line="240" w:lineRule="auto"/>
              <w:ind w:left="-56" w:right="-108"/>
              <w:rPr>
                <w:rStyle w:val="6"/>
              </w:rPr>
            </w:pPr>
            <w:r>
              <w:rPr>
                <w:rStyle w:val="6"/>
              </w:rPr>
              <w:t>1</w:t>
            </w:r>
          </w:p>
        </w:tc>
        <w:tc>
          <w:tcPr>
            <w:tcW w:w="1985" w:type="dxa"/>
            <w:vMerge w:val="restart"/>
          </w:tcPr>
          <w:p w:rsidR="00BD79B6" w:rsidRPr="005E7BFF" w:rsidRDefault="00BD79B6" w:rsidP="00C41179">
            <w:pPr>
              <w:pStyle w:val="7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color w:val="000000"/>
                <w:sz w:val="24"/>
                <w:szCs w:val="24"/>
              </w:rPr>
            </w:pPr>
            <w:r w:rsidRPr="005E7BFF">
              <w:rPr>
                <w:color w:val="000000"/>
                <w:sz w:val="24"/>
                <w:szCs w:val="24"/>
              </w:rPr>
              <w:t>Основные</w:t>
            </w:r>
          </w:p>
          <w:p w:rsidR="00BD79B6" w:rsidRPr="005E7BFF" w:rsidRDefault="00BD79B6" w:rsidP="00C41179">
            <w:pPr>
              <w:pStyle w:val="7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color w:val="000000"/>
                <w:sz w:val="24"/>
                <w:szCs w:val="24"/>
              </w:rPr>
            </w:pPr>
            <w:r w:rsidRPr="005E7BFF">
              <w:rPr>
                <w:color w:val="000000"/>
                <w:sz w:val="24"/>
                <w:szCs w:val="24"/>
              </w:rPr>
              <w:t>принципиальные</w:t>
            </w:r>
          </w:p>
          <w:p w:rsidR="00BD79B6" w:rsidRPr="005E7BFF" w:rsidRDefault="00BD79B6" w:rsidP="00C41179">
            <w:pPr>
              <w:pStyle w:val="7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color w:val="000000"/>
                <w:sz w:val="24"/>
                <w:szCs w:val="24"/>
              </w:rPr>
            </w:pPr>
            <w:r w:rsidRPr="005E7BFF">
              <w:rPr>
                <w:color w:val="000000"/>
                <w:sz w:val="24"/>
                <w:szCs w:val="24"/>
              </w:rPr>
              <w:t>решения,</w:t>
            </w:r>
          </w:p>
          <w:p w:rsidR="00BD79B6" w:rsidRPr="005E7BFF" w:rsidRDefault="00BD79B6" w:rsidP="00C41179">
            <w:pPr>
              <w:pStyle w:val="7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color w:val="000000"/>
                <w:sz w:val="24"/>
                <w:szCs w:val="24"/>
              </w:rPr>
            </w:pPr>
            <w:r w:rsidRPr="005E7BFF">
              <w:rPr>
                <w:color w:val="000000"/>
                <w:sz w:val="24"/>
                <w:szCs w:val="24"/>
              </w:rPr>
              <w:t>разработанные в</w:t>
            </w:r>
          </w:p>
          <w:p w:rsidR="00BD79B6" w:rsidRPr="005E7BFF" w:rsidRDefault="00BD79B6" w:rsidP="00C41179">
            <w:pPr>
              <w:pStyle w:val="7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color w:val="000000"/>
                <w:sz w:val="24"/>
                <w:szCs w:val="24"/>
              </w:rPr>
            </w:pPr>
            <w:r w:rsidRPr="005E7BFF">
              <w:rPr>
                <w:color w:val="000000"/>
                <w:sz w:val="24"/>
                <w:szCs w:val="24"/>
              </w:rPr>
              <w:t>документации по планировке территории</w:t>
            </w:r>
          </w:p>
          <w:p w:rsidR="00BD79B6" w:rsidRPr="00514B0B" w:rsidRDefault="00BD79B6" w:rsidP="00C41179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rStyle w:val="6"/>
              </w:rPr>
            </w:pPr>
            <w:r w:rsidRPr="005E7BFF">
              <w:rPr>
                <w:color w:val="000000"/>
                <w:sz w:val="24"/>
                <w:szCs w:val="24"/>
              </w:rPr>
              <w:t>(проект планировки с проектом межевания в его составе)</w:t>
            </w:r>
          </w:p>
        </w:tc>
        <w:tc>
          <w:tcPr>
            <w:tcW w:w="567" w:type="dxa"/>
          </w:tcPr>
          <w:p w:rsidR="00BD79B6" w:rsidRPr="00BD79B6" w:rsidRDefault="00BD79B6" w:rsidP="00C6742C">
            <w:pPr>
              <w:jc w:val="both"/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1</w:t>
            </w:r>
          </w:p>
        </w:tc>
        <w:tc>
          <w:tcPr>
            <w:tcW w:w="4394" w:type="dxa"/>
          </w:tcPr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В документации сделать ссылку на письмо Департамента культуры и туризма Ивановской области от 10.01.2018 об отсутствии объектов культурного наследия в границах проекта планировки территории.</w:t>
            </w:r>
          </w:p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09.01.2018</w:t>
            </w:r>
          </w:p>
        </w:tc>
        <w:tc>
          <w:tcPr>
            <w:tcW w:w="2694" w:type="dxa"/>
          </w:tcPr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 xml:space="preserve">Управление архитектуры и градостроительства Администрации города Иванова </w:t>
            </w:r>
          </w:p>
        </w:tc>
      </w:tr>
      <w:tr w:rsidR="00BD79B6" w:rsidRPr="00514B0B" w:rsidTr="00082651">
        <w:tc>
          <w:tcPr>
            <w:tcW w:w="425" w:type="dxa"/>
            <w:vMerge/>
            <w:vAlign w:val="center"/>
          </w:tcPr>
          <w:p w:rsidR="00BD79B6" w:rsidRDefault="00BD79B6" w:rsidP="00156876">
            <w:pPr>
              <w:pStyle w:val="7"/>
              <w:shd w:val="clear" w:color="auto" w:fill="auto"/>
              <w:spacing w:line="240" w:lineRule="auto"/>
              <w:ind w:left="-56" w:right="-108"/>
              <w:rPr>
                <w:rStyle w:val="6"/>
              </w:rPr>
            </w:pPr>
          </w:p>
        </w:tc>
        <w:tc>
          <w:tcPr>
            <w:tcW w:w="1985" w:type="dxa"/>
            <w:vMerge/>
            <w:vAlign w:val="center"/>
          </w:tcPr>
          <w:p w:rsidR="00BD79B6" w:rsidRPr="005E7BFF" w:rsidRDefault="00BD79B6" w:rsidP="005E7BFF">
            <w:pPr>
              <w:pStyle w:val="7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9B6" w:rsidRPr="00BD79B6" w:rsidRDefault="00BD79B6" w:rsidP="00C6742C">
            <w:pPr>
              <w:jc w:val="both"/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2</w:t>
            </w:r>
          </w:p>
        </w:tc>
        <w:tc>
          <w:tcPr>
            <w:tcW w:w="4394" w:type="dxa"/>
          </w:tcPr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 xml:space="preserve">На топографическом плане добавить отметку о нанесении изменений на картографические материалы города Иванова, а также сдаче топографического плана в электронном виде для размещения в информационной системе обеспечения градостроительной деятельности города Иванова. </w:t>
            </w:r>
          </w:p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09.01.2018</w:t>
            </w:r>
          </w:p>
        </w:tc>
        <w:tc>
          <w:tcPr>
            <w:tcW w:w="2694" w:type="dxa"/>
          </w:tcPr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Управление архитектуры и градостроительства Администрации города Иванова</w:t>
            </w:r>
          </w:p>
        </w:tc>
      </w:tr>
      <w:tr w:rsidR="00BD79B6" w:rsidRPr="00514B0B" w:rsidTr="00082651">
        <w:tc>
          <w:tcPr>
            <w:tcW w:w="425" w:type="dxa"/>
            <w:vMerge/>
            <w:vAlign w:val="center"/>
          </w:tcPr>
          <w:p w:rsidR="00BD79B6" w:rsidRDefault="00BD79B6" w:rsidP="00156876">
            <w:pPr>
              <w:pStyle w:val="7"/>
              <w:shd w:val="clear" w:color="auto" w:fill="auto"/>
              <w:spacing w:line="240" w:lineRule="auto"/>
              <w:ind w:left="-56" w:right="-108"/>
              <w:rPr>
                <w:rStyle w:val="6"/>
              </w:rPr>
            </w:pPr>
          </w:p>
        </w:tc>
        <w:tc>
          <w:tcPr>
            <w:tcW w:w="1985" w:type="dxa"/>
            <w:vMerge/>
            <w:vAlign w:val="center"/>
          </w:tcPr>
          <w:p w:rsidR="00BD79B6" w:rsidRPr="005E7BFF" w:rsidRDefault="00BD79B6" w:rsidP="005E7BFF">
            <w:pPr>
              <w:pStyle w:val="7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9B6" w:rsidRPr="00BD79B6" w:rsidRDefault="00BD79B6" w:rsidP="00C6742C">
            <w:pPr>
              <w:jc w:val="both"/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3</w:t>
            </w:r>
          </w:p>
        </w:tc>
        <w:tc>
          <w:tcPr>
            <w:tcW w:w="4394" w:type="dxa"/>
          </w:tcPr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 xml:space="preserve">На топографическом плане добавить отметку о согласовании прохождения КЛ 6-кВ с правообладателями сети - ООО «Стройдетали». </w:t>
            </w:r>
          </w:p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09.01.2018</w:t>
            </w:r>
          </w:p>
        </w:tc>
        <w:tc>
          <w:tcPr>
            <w:tcW w:w="2694" w:type="dxa"/>
          </w:tcPr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Управление архитектуры и градостроительства Администрации города Иванова</w:t>
            </w:r>
          </w:p>
        </w:tc>
      </w:tr>
      <w:tr w:rsidR="00BD79B6" w:rsidRPr="00514B0B" w:rsidTr="004E14C6">
        <w:tc>
          <w:tcPr>
            <w:tcW w:w="425" w:type="dxa"/>
            <w:vMerge/>
            <w:vAlign w:val="center"/>
          </w:tcPr>
          <w:p w:rsidR="00BD79B6" w:rsidRDefault="00BD79B6" w:rsidP="00156876">
            <w:pPr>
              <w:pStyle w:val="7"/>
              <w:shd w:val="clear" w:color="auto" w:fill="auto"/>
              <w:spacing w:line="240" w:lineRule="auto"/>
              <w:ind w:left="-56" w:right="-108"/>
              <w:rPr>
                <w:rStyle w:val="6"/>
              </w:rPr>
            </w:pPr>
          </w:p>
        </w:tc>
        <w:tc>
          <w:tcPr>
            <w:tcW w:w="1985" w:type="dxa"/>
            <w:vMerge/>
            <w:vAlign w:val="center"/>
          </w:tcPr>
          <w:p w:rsidR="00BD79B6" w:rsidRPr="005E7BFF" w:rsidRDefault="00BD79B6" w:rsidP="005E7BFF">
            <w:pPr>
              <w:pStyle w:val="7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9B6" w:rsidRPr="00BD79B6" w:rsidRDefault="00BD79B6" w:rsidP="00C6742C">
            <w:pPr>
              <w:jc w:val="both"/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4</w:t>
            </w:r>
          </w:p>
        </w:tc>
        <w:tc>
          <w:tcPr>
            <w:tcW w:w="4394" w:type="dxa"/>
          </w:tcPr>
          <w:p w:rsidR="00BD79B6" w:rsidRPr="00BD79B6" w:rsidRDefault="00BD79B6" w:rsidP="00C67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Внести изменения в проект межевания, поскольку образуемые земельные участки не являются многоконтурными. </w:t>
            </w:r>
          </w:p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30.01.2018</w:t>
            </w:r>
          </w:p>
        </w:tc>
        <w:tc>
          <w:tcPr>
            <w:tcW w:w="2694" w:type="dxa"/>
          </w:tcPr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Ивановский городской комитет по управлению имуществом</w:t>
            </w:r>
          </w:p>
        </w:tc>
      </w:tr>
      <w:tr w:rsidR="00BD79B6" w:rsidRPr="00514B0B" w:rsidTr="004E14C6">
        <w:tc>
          <w:tcPr>
            <w:tcW w:w="425" w:type="dxa"/>
            <w:vMerge/>
            <w:vAlign w:val="center"/>
          </w:tcPr>
          <w:p w:rsidR="00BD79B6" w:rsidRDefault="00BD79B6" w:rsidP="00156876">
            <w:pPr>
              <w:pStyle w:val="7"/>
              <w:shd w:val="clear" w:color="auto" w:fill="auto"/>
              <w:spacing w:line="240" w:lineRule="auto"/>
              <w:ind w:left="-56" w:right="-108"/>
              <w:rPr>
                <w:rStyle w:val="6"/>
              </w:rPr>
            </w:pPr>
          </w:p>
        </w:tc>
        <w:tc>
          <w:tcPr>
            <w:tcW w:w="1985" w:type="dxa"/>
            <w:vMerge/>
            <w:vAlign w:val="center"/>
          </w:tcPr>
          <w:p w:rsidR="00BD79B6" w:rsidRPr="005E7BFF" w:rsidRDefault="00BD79B6" w:rsidP="005E7BFF">
            <w:pPr>
              <w:pStyle w:val="7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9B6" w:rsidRPr="00BD79B6" w:rsidRDefault="00BD79B6" w:rsidP="00C6742C">
            <w:pPr>
              <w:jc w:val="both"/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5</w:t>
            </w:r>
          </w:p>
        </w:tc>
        <w:tc>
          <w:tcPr>
            <w:tcW w:w="4394" w:type="dxa"/>
          </w:tcPr>
          <w:p w:rsidR="00BD79B6" w:rsidRPr="00BD79B6" w:rsidRDefault="00BD79B6" w:rsidP="00C67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Дополнить информацию о правообладателях и правах на исходные и образуемые участки, о наличии (отсутствии) и необходимости </w:t>
            </w:r>
            <w:proofErr w:type="gramStart"/>
            <w:r w:rsidRPr="00BD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установления публичных сервитутов материалов проекта межевания территории</w:t>
            </w:r>
            <w:proofErr w:type="gramEnd"/>
            <w:r w:rsidRPr="00BD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30.01.2018</w:t>
            </w:r>
          </w:p>
        </w:tc>
        <w:tc>
          <w:tcPr>
            <w:tcW w:w="2694" w:type="dxa"/>
          </w:tcPr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Ивановский городской комитет по управлению имуществом</w:t>
            </w:r>
          </w:p>
        </w:tc>
      </w:tr>
      <w:tr w:rsidR="00BD79B6" w:rsidRPr="00514B0B" w:rsidTr="004E14C6">
        <w:tc>
          <w:tcPr>
            <w:tcW w:w="425" w:type="dxa"/>
            <w:vMerge/>
            <w:vAlign w:val="center"/>
          </w:tcPr>
          <w:p w:rsidR="00BD79B6" w:rsidRDefault="00BD79B6" w:rsidP="00156876">
            <w:pPr>
              <w:pStyle w:val="7"/>
              <w:shd w:val="clear" w:color="auto" w:fill="auto"/>
              <w:spacing w:line="240" w:lineRule="auto"/>
              <w:ind w:left="-56" w:right="-108"/>
              <w:rPr>
                <w:rStyle w:val="6"/>
              </w:rPr>
            </w:pPr>
          </w:p>
        </w:tc>
        <w:tc>
          <w:tcPr>
            <w:tcW w:w="1985" w:type="dxa"/>
            <w:vMerge/>
            <w:vAlign w:val="center"/>
          </w:tcPr>
          <w:p w:rsidR="00BD79B6" w:rsidRPr="005E7BFF" w:rsidRDefault="00BD79B6" w:rsidP="005E7BFF">
            <w:pPr>
              <w:pStyle w:val="7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9B6" w:rsidRPr="00BD79B6" w:rsidRDefault="00BD79B6" w:rsidP="00C6742C">
            <w:pPr>
              <w:jc w:val="both"/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6</w:t>
            </w:r>
          </w:p>
        </w:tc>
        <w:tc>
          <w:tcPr>
            <w:tcW w:w="4394" w:type="dxa"/>
          </w:tcPr>
          <w:p w:rsidR="00BD79B6" w:rsidRPr="00BD79B6" w:rsidRDefault="00BD79B6" w:rsidP="00C67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Внести изменения в проект межевания, касающиеся образования частей земельных участков из земельных участков с кадастровыми номерами 37:24:020561:37, 37:24:020561:56 и 37:24:020561:439, </w:t>
            </w:r>
            <w:r w:rsidRPr="00BD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37:24:020561:456.</w:t>
            </w:r>
          </w:p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30.01.2018</w:t>
            </w:r>
          </w:p>
        </w:tc>
        <w:tc>
          <w:tcPr>
            <w:tcW w:w="2694" w:type="dxa"/>
          </w:tcPr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lastRenderedPageBreak/>
              <w:t>Ивановский городской комитет по управлению имуществом</w:t>
            </w:r>
          </w:p>
        </w:tc>
      </w:tr>
      <w:tr w:rsidR="00BD79B6" w:rsidRPr="00514B0B" w:rsidTr="004E14C6">
        <w:tc>
          <w:tcPr>
            <w:tcW w:w="425" w:type="dxa"/>
            <w:vMerge/>
            <w:vAlign w:val="center"/>
          </w:tcPr>
          <w:p w:rsidR="00BD79B6" w:rsidRDefault="00BD79B6" w:rsidP="00156876">
            <w:pPr>
              <w:pStyle w:val="7"/>
              <w:shd w:val="clear" w:color="auto" w:fill="auto"/>
              <w:spacing w:line="240" w:lineRule="auto"/>
              <w:ind w:left="-56" w:right="-108"/>
              <w:rPr>
                <w:rStyle w:val="6"/>
              </w:rPr>
            </w:pPr>
          </w:p>
        </w:tc>
        <w:tc>
          <w:tcPr>
            <w:tcW w:w="1985" w:type="dxa"/>
            <w:vMerge/>
            <w:vAlign w:val="center"/>
          </w:tcPr>
          <w:p w:rsidR="00BD79B6" w:rsidRPr="005E7BFF" w:rsidRDefault="00BD79B6" w:rsidP="005E7BFF">
            <w:pPr>
              <w:pStyle w:val="7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9B6" w:rsidRPr="00BD79B6" w:rsidRDefault="00BD79B6" w:rsidP="00C6742C">
            <w:pPr>
              <w:jc w:val="both"/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7</w:t>
            </w:r>
          </w:p>
        </w:tc>
        <w:tc>
          <w:tcPr>
            <w:tcW w:w="4394" w:type="dxa"/>
          </w:tcPr>
          <w:p w:rsidR="00BD79B6" w:rsidRPr="00BD79B6" w:rsidRDefault="00BD79B6" w:rsidP="00C67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 изменения в проект межевания, касающиеся оформления вновь образуемых участков (частей земельных участков) в постоянное и временное пользование.</w:t>
            </w:r>
          </w:p>
          <w:p w:rsidR="00BD79B6" w:rsidRPr="00BD79B6" w:rsidRDefault="00BD79B6" w:rsidP="00C67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9B6">
              <w:rPr>
                <w:rStyle w:val="a3"/>
                <w:rFonts w:eastAsia="Calibri"/>
                <w:u w:val="none"/>
              </w:rPr>
              <w:t>30.01.2018</w:t>
            </w:r>
          </w:p>
        </w:tc>
        <w:tc>
          <w:tcPr>
            <w:tcW w:w="2694" w:type="dxa"/>
          </w:tcPr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Ивановский городской комитет по управлению имуществом</w:t>
            </w:r>
          </w:p>
        </w:tc>
      </w:tr>
      <w:tr w:rsidR="00BD79B6" w:rsidRPr="00514B0B" w:rsidTr="004E14C6">
        <w:tc>
          <w:tcPr>
            <w:tcW w:w="425" w:type="dxa"/>
            <w:vMerge/>
            <w:vAlign w:val="center"/>
          </w:tcPr>
          <w:p w:rsidR="00BD79B6" w:rsidRDefault="00BD79B6" w:rsidP="00156876">
            <w:pPr>
              <w:pStyle w:val="7"/>
              <w:shd w:val="clear" w:color="auto" w:fill="auto"/>
              <w:spacing w:line="240" w:lineRule="auto"/>
              <w:ind w:left="-56" w:right="-108"/>
              <w:rPr>
                <w:rStyle w:val="6"/>
              </w:rPr>
            </w:pPr>
          </w:p>
        </w:tc>
        <w:tc>
          <w:tcPr>
            <w:tcW w:w="1985" w:type="dxa"/>
            <w:vMerge/>
            <w:vAlign w:val="center"/>
          </w:tcPr>
          <w:p w:rsidR="00BD79B6" w:rsidRPr="005E7BFF" w:rsidRDefault="00BD79B6" w:rsidP="005E7BFF">
            <w:pPr>
              <w:pStyle w:val="7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9B6" w:rsidRPr="00BD79B6" w:rsidRDefault="00BD79B6" w:rsidP="00C6742C">
            <w:pPr>
              <w:jc w:val="both"/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8</w:t>
            </w:r>
          </w:p>
        </w:tc>
        <w:tc>
          <w:tcPr>
            <w:tcW w:w="4394" w:type="dxa"/>
          </w:tcPr>
          <w:p w:rsidR="00BD79B6" w:rsidRPr="00BD79B6" w:rsidRDefault="00BD79B6" w:rsidP="00C67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Предусмотреть в документации по планировке территории посадку деревьев или кустарников вдоль дороги со стороны поселка </w:t>
            </w:r>
            <w:proofErr w:type="gramStart"/>
            <w:r w:rsidRPr="00BD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Дальний</w:t>
            </w:r>
            <w:proofErr w:type="gramEnd"/>
            <w:r w:rsidRPr="00BD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целью организации </w:t>
            </w:r>
            <w:proofErr w:type="spellStart"/>
            <w:r w:rsidRPr="00BD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шумозащитной</w:t>
            </w:r>
            <w:proofErr w:type="spellEnd"/>
            <w:r w:rsidRPr="00BD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полосы.</w:t>
            </w:r>
          </w:p>
          <w:p w:rsidR="00BD79B6" w:rsidRPr="00BD79B6" w:rsidRDefault="00BD79B6" w:rsidP="00C67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9B6">
              <w:rPr>
                <w:rStyle w:val="a3"/>
                <w:rFonts w:eastAsia="Calibri"/>
                <w:u w:val="none"/>
              </w:rPr>
              <w:t>30.01.2018</w:t>
            </w:r>
          </w:p>
        </w:tc>
        <w:tc>
          <w:tcPr>
            <w:tcW w:w="2694" w:type="dxa"/>
          </w:tcPr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Долгов Е.В. председатель совета территориального общественного самоуправления «Дальний»</w:t>
            </w:r>
          </w:p>
        </w:tc>
      </w:tr>
      <w:tr w:rsidR="00BD79B6" w:rsidRPr="00514B0B" w:rsidTr="004E14C6">
        <w:tc>
          <w:tcPr>
            <w:tcW w:w="425" w:type="dxa"/>
            <w:vMerge/>
            <w:vAlign w:val="center"/>
          </w:tcPr>
          <w:p w:rsidR="00BD79B6" w:rsidRDefault="00BD79B6" w:rsidP="00156876">
            <w:pPr>
              <w:pStyle w:val="7"/>
              <w:shd w:val="clear" w:color="auto" w:fill="auto"/>
              <w:spacing w:line="240" w:lineRule="auto"/>
              <w:ind w:left="-56" w:right="-108"/>
              <w:rPr>
                <w:rStyle w:val="6"/>
              </w:rPr>
            </w:pPr>
          </w:p>
        </w:tc>
        <w:tc>
          <w:tcPr>
            <w:tcW w:w="1985" w:type="dxa"/>
            <w:vMerge/>
            <w:vAlign w:val="center"/>
          </w:tcPr>
          <w:p w:rsidR="00BD79B6" w:rsidRPr="005E7BFF" w:rsidRDefault="00BD79B6" w:rsidP="005E7BFF">
            <w:pPr>
              <w:pStyle w:val="7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9B6" w:rsidRPr="00BD79B6" w:rsidRDefault="00BD79B6" w:rsidP="00C6742C">
            <w:pPr>
              <w:jc w:val="both"/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9</w:t>
            </w:r>
          </w:p>
        </w:tc>
        <w:tc>
          <w:tcPr>
            <w:tcW w:w="4394" w:type="dxa"/>
          </w:tcPr>
          <w:p w:rsidR="00BD79B6" w:rsidRPr="00BD79B6" w:rsidRDefault="00BD79B6" w:rsidP="00C67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Предусмотреть в документации по планировке мероприятия, направленные на отвод поверхностных вод в районе водопропускной трубы.</w:t>
            </w:r>
          </w:p>
          <w:p w:rsidR="00BD79B6" w:rsidRPr="00BD79B6" w:rsidRDefault="00BD79B6" w:rsidP="00C67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9B6">
              <w:rPr>
                <w:rStyle w:val="a3"/>
                <w:rFonts w:eastAsia="Calibri"/>
                <w:u w:val="none"/>
              </w:rPr>
              <w:t>30.01.2018</w:t>
            </w:r>
          </w:p>
        </w:tc>
        <w:tc>
          <w:tcPr>
            <w:tcW w:w="2694" w:type="dxa"/>
          </w:tcPr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Долгов Е.В. председатель совета территориального общественного самоуправления «Дальний»</w:t>
            </w:r>
          </w:p>
        </w:tc>
      </w:tr>
      <w:tr w:rsidR="00BD79B6" w:rsidRPr="00514B0B" w:rsidTr="00C41179">
        <w:trPr>
          <w:trHeight w:val="575"/>
        </w:trPr>
        <w:tc>
          <w:tcPr>
            <w:tcW w:w="425" w:type="dxa"/>
            <w:vMerge/>
            <w:vAlign w:val="center"/>
          </w:tcPr>
          <w:p w:rsidR="00BD79B6" w:rsidRDefault="00BD79B6" w:rsidP="00156876">
            <w:pPr>
              <w:pStyle w:val="7"/>
              <w:shd w:val="clear" w:color="auto" w:fill="auto"/>
              <w:spacing w:line="240" w:lineRule="auto"/>
              <w:ind w:left="-56" w:right="-108"/>
              <w:rPr>
                <w:rStyle w:val="6"/>
              </w:rPr>
            </w:pPr>
          </w:p>
        </w:tc>
        <w:tc>
          <w:tcPr>
            <w:tcW w:w="1985" w:type="dxa"/>
            <w:vMerge/>
            <w:vAlign w:val="center"/>
          </w:tcPr>
          <w:p w:rsidR="00BD79B6" w:rsidRPr="005E7BFF" w:rsidRDefault="00BD79B6" w:rsidP="005E7BFF">
            <w:pPr>
              <w:pStyle w:val="7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9B6" w:rsidRPr="00BD79B6" w:rsidRDefault="00BD79B6" w:rsidP="00C6742C">
            <w:pPr>
              <w:jc w:val="both"/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10</w:t>
            </w:r>
          </w:p>
        </w:tc>
        <w:tc>
          <w:tcPr>
            <w:tcW w:w="4394" w:type="dxa"/>
          </w:tcPr>
          <w:p w:rsidR="00BD79B6" w:rsidRPr="00BD79B6" w:rsidRDefault="00BD79B6" w:rsidP="00C67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Предусмотреть в документации по планировке мероприятия, направленные на очистку свалки вдоль старой дороги.</w:t>
            </w:r>
          </w:p>
          <w:p w:rsidR="00BD79B6" w:rsidRPr="00BD79B6" w:rsidRDefault="00BD79B6" w:rsidP="00C67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(предусмотреть ликвидацию старой дороги)</w:t>
            </w:r>
          </w:p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Fonts w:ascii="Times New Roman" w:eastAsia="Times New Roman" w:hAnsi="Times New Roman" w:cs="Times New Roman"/>
                <w:lang w:eastAsia="ru-RU"/>
              </w:rPr>
              <w:t>30.01.2018</w:t>
            </w:r>
          </w:p>
        </w:tc>
        <w:tc>
          <w:tcPr>
            <w:tcW w:w="2694" w:type="dxa"/>
          </w:tcPr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Долгов Е.В.</w:t>
            </w:r>
          </w:p>
          <w:p w:rsidR="00BD79B6" w:rsidRPr="00BD79B6" w:rsidRDefault="00BD79B6" w:rsidP="00C6742C">
            <w:pPr>
              <w:rPr>
                <w:rStyle w:val="a3"/>
                <w:rFonts w:eastAsia="Calibri"/>
                <w:u w:val="none"/>
              </w:rPr>
            </w:pPr>
            <w:r w:rsidRPr="00BD79B6">
              <w:rPr>
                <w:rStyle w:val="a3"/>
                <w:rFonts w:eastAsia="Calibri"/>
                <w:u w:val="none"/>
              </w:rPr>
              <w:t>председатель совета территориального общественного самоуправления «Дальний»</w:t>
            </w:r>
          </w:p>
        </w:tc>
      </w:tr>
    </w:tbl>
    <w:p w:rsidR="003D19AD" w:rsidRDefault="003D19AD" w:rsidP="00FE4BCE">
      <w:pPr>
        <w:spacing w:after="0" w:line="240" w:lineRule="auto"/>
        <w:ind w:firstLine="709"/>
        <w:jc w:val="both"/>
        <w:rPr>
          <w:rStyle w:val="a3"/>
          <w:rFonts w:eastAsia="Calibri"/>
          <w:sz w:val="24"/>
          <w:szCs w:val="24"/>
          <w:u w:val="none"/>
        </w:rPr>
      </w:pPr>
    </w:p>
    <w:p w:rsidR="002163A1" w:rsidRDefault="002163A1" w:rsidP="00EA7B86">
      <w:pPr>
        <w:widowControl w:val="0"/>
        <w:tabs>
          <w:tab w:val="left" w:pos="920"/>
        </w:tabs>
        <w:spacing w:after="0" w:line="274" w:lineRule="exact"/>
        <w:ind w:right="-1" w:firstLine="851"/>
        <w:jc w:val="both"/>
        <w:rPr>
          <w:rFonts w:ascii="Times New Roman" w:hAnsi="Times New Roman"/>
          <w:spacing w:val="6"/>
          <w:sz w:val="24"/>
          <w:szCs w:val="24"/>
        </w:rPr>
      </w:pPr>
    </w:p>
    <w:p w:rsidR="005E7BFF" w:rsidRPr="00815957" w:rsidRDefault="005E7BFF" w:rsidP="005E7BFF">
      <w:pPr>
        <w:widowControl w:val="0"/>
        <w:tabs>
          <w:tab w:val="left" w:pos="920"/>
        </w:tabs>
        <w:spacing w:after="0" w:line="274" w:lineRule="exact"/>
        <w:ind w:right="-1" w:firstLine="851"/>
        <w:jc w:val="both"/>
        <w:rPr>
          <w:rFonts w:ascii="Times New Roman" w:hAnsi="Times New Roman"/>
          <w:spacing w:val="6"/>
          <w:sz w:val="24"/>
          <w:szCs w:val="24"/>
        </w:rPr>
      </w:pPr>
      <w:r w:rsidRPr="00815957">
        <w:rPr>
          <w:rFonts w:ascii="Times New Roman" w:hAnsi="Times New Roman"/>
          <w:spacing w:val="6"/>
          <w:sz w:val="24"/>
          <w:szCs w:val="24"/>
        </w:rPr>
        <w:t>Ведущий публичных слушаний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957">
        <w:rPr>
          <w:rFonts w:ascii="Times New Roman" w:hAnsi="Times New Roman"/>
          <w:spacing w:val="6"/>
          <w:sz w:val="24"/>
          <w:szCs w:val="24"/>
        </w:rPr>
        <w:t>Петрова Н.В.        ____________________</w:t>
      </w:r>
    </w:p>
    <w:p w:rsidR="005E7BFF" w:rsidRDefault="005E7BFF" w:rsidP="005E7BFF">
      <w:pPr>
        <w:widowControl w:val="0"/>
        <w:tabs>
          <w:tab w:val="left" w:pos="920"/>
        </w:tabs>
        <w:spacing w:after="0" w:line="274" w:lineRule="exact"/>
        <w:ind w:right="-1" w:firstLine="851"/>
        <w:jc w:val="both"/>
      </w:pPr>
      <w:r w:rsidRPr="00815957">
        <w:rPr>
          <w:rFonts w:ascii="Times New Roman" w:hAnsi="Times New Roman"/>
          <w:spacing w:val="6"/>
          <w:sz w:val="24"/>
          <w:szCs w:val="24"/>
        </w:rPr>
        <w:t xml:space="preserve">Секретарь публичных слушаний </w:t>
      </w:r>
      <w:r>
        <w:rPr>
          <w:rFonts w:ascii="Times New Roman" w:hAnsi="Times New Roman"/>
          <w:spacing w:val="6"/>
          <w:sz w:val="24"/>
          <w:szCs w:val="24"/>
        </w:rPr>
        <w:t>Подорогина А.В</w:t>
      </w:r>
      <w:r w:rsidRPr="00815957">
        <w:rPr>
          <w:rFonts w:ascii="Times New Roman" w:hAnsi="Times New Roman"/>
          <w:spacing w:val="6"/>
          <w:sz w:val="24"/>
          <w:szCs w:val="24"/>
        </w:rPr>
        <w:t>. ____________________</w:t>
      </w:r>
    </w:p>
    <w:p w:rsidR="008A43E1" w:rsidRDefault="008A43E1" w:rsidP="008A43E1">
      <w:pPr>
        <w:jc w:val="center"/>
        <w:rPr>
          <w:rStyle w:val="a3"/>
          <w:rFonts w:eastAsia="Calibri"/>
          <w:sz w:val="24"/>
          <w:szCs w:val="24"/>
          <w:u w:val="none"/>
        </w:rPr>
      </w:pPr>
    </w:p>
    <w:p w:rsidR="008A43E1" w:rsidRDefault="008A43E1" w:rsidP="008A43E1">
      <w:pPr>
        <w:jc w:val="center"/>
        <w:rPr>
          <w:rStyle w:val="a3"/>
          <w:rFonts w:eastAsia="Calibri"/>
          <w:sz w:val="24"/>
          <w:szCs w:val="24"/>
          <w:u w:val="none"/>
        </w:rPr>
      </w:pPr>
    </w:p>
    <w:p w:rsidR="00FE4BCE" w:rsidRDefault="00FE4BCE" w:rsidP="008A43E1">
      <w:pPr>
        <w:widowControl w:val="0"/>
        <w:tabs>
          <w:tab w:val="left" w:pos="920"/>
        </w:tabs>
        <w:spacing w:after="0" w:line="274" w:lineRule="exact"/>
        <w:ind w:right="-1"/>
        <w:jc w:val="both"/>
      </w:pPr>
    </w:p>
    <w:sectPr w:rsidR="00FE4BCE" w:rsidSect="00BD79B6">
      <w:headerReference w:type="default" r:id="rId8"/>
      <w:pgSz w:w="11906" w:h="16838"/>
      <w:pgMar w:top="567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D8" w:rsidRDefault="00FF4BD8" w:rsidP="003E4A1D">
      <w:pPr>
        <w:spacing w:after="0" w:line="240" w:lineRule="auto"/>
      </w:pPr>
      <w:r>
        <w:separator/>
      </w:r>
    </w:p>
  </w:endnote>
  <w:endnote w:type="continuationSeparator" w:id="0">
    <w:p w:rsidR="00FF4BD8" w:rsidRDefault="00FF4BD8" w:rsidP="003E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D8" w:rsidRDefault="00FF4BD8" w:rsidP="003E4A1D">
      <w:pPr>
        <w:spacing w:after="0" w:line="240" w:lineRule="auto"/>
      </w:pPr>
      <w:r>
        <w:separator/>
      </w:r>
    </w:p>
  </w:footnote>
  <w:footnote w:type="continuationSeparator" w:id="0">
    <w:p w:rsidR="00FF4BD8" w:rsidRDefault="00FF4BD8" w:rsidP="003E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88263"/>
      <w:docPartObj>
        <w:docPartGallery w:val="Page Numbers (Top of Page)"/>
        <w:docPartUnique/>
      </w:docPartObj>
    </w:sdtPr>
    <w:sdtEndPr/>
    <w:sdtContent>
      <w:p w:rsidR="003E4A1D" w:rsidRDefault="003E4A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C7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CE"/>
    <w:rsid w:val="0011301A"/>
    <w:rsid w:val="00155095"/>
    <w:rsid w:val="001624D1"/>
    <w:rsid w:val="0019552B"/>
    <w:rsid w:val="001C01ED"/>
    <w:rsid w:val="001F3D6F"/>
    <w:rsid w:val="002163A1"/>
    <w:rsid w:val="002412DD"/>
    <w:rsid w:val="0025213F"/>
    <w:rsid w:val="00285681"/>
    <w:rsid w:val="00294F94"/>
    <w:rsid w:val="002A57DD"/>
    <w:rsid w:val="002B5639"/>
    <w:rsid w:val="002E0A86"/>
    <w:rsid w:val="00367DDC"/>
    <w:rsid w:val="003D19AD"/>
    <w:rsid w:val="003E101A"/>
    <w:rsid w:val="003E4A1D"/>
    <w:rsid w:val="0042694E"/>
    <w:rsid w:val="004954FA"/>
    <w:rsid w:val="00501CFC"/>
    <w:rsid w:val="00514B0B"/>
    <w:rsid w:val="005414DB"/>
    <w:rsid w:val="005E7BFF"/>
    <w:rsid w:val="006203C9"/>
    <w:rsid w:val="00631C7F"/>
    <w:rsid w:val="006401B9"/>
    <w:rsid w:val="00696363"/>
    <w:rsid w:val="006C032E"/>
    <w:rsid w:val="00716452"/>
    <w:rsid w:val="007C1307"/>
    <w:rsid w:val="007E03D9"/>
    <w:rsid w:val="007E15BB"/>
    <w:rsid w:val="00807A78"/>
    <w:rsid w:val="00845C22"/>
    <w:rsid w:val="0085509A"/>
    <w:rsid w:val="00862507"/>
    <w:rsid w:val="0086572D"/>
    <w:rsid w:val="008A43E1"/>
    <w:rsid w:val="008F397F"/>
    <w:rsid w:val="009143DA"/>
    <w:rsid w:val="0095448B"/>
    <w:rsid w:val="00973F3A"/>
    <w:rsid w:val="00982B4A"/>
    <w:rsid w:val="009B5281"/>
    <w:rsid w:val="009C5191"/>
    <w:rsid w:val="009E54CE"/>
    <w:rsid w:val="00A87D86"/>
    <w:rsid w:val="00AA5286"/>
    <w:rsid w:val="00AF2296"/>
    <w:rsid w:val="00AF73AE"/>
    <w:rsid w:val="00BC54C9"/>
    <w:rsid w:val="00BD3330"/>
    <w:rsid w:val="00BD79B6"/>
    <w:rsid w:val="00BE35D7"/>
    <w:rsid w:val="00C01D1F"/>
    <w:rsid w:val="00C23A1A"/>
    <w:rsid w:val="00C24942"/>
    <w:rsid w:val="00C27062"/>
    <w:rsid w:val="00C41179"/>
    <w:rsid w:val="00CC260C"/>
    <w:rsid w:val="00CF76AF"/>
    <w:rsid w:val="00D64D24"/>
    <w:rsid w:val="00DA737D"/>
    <w:rsid w:val="00DB7487"/>
    <w:rsid w:val="00E71542"/>
    <w:rsid w:val="00EA7B86"/>
    <w:rsid w:val="00EE507E"/>
    <w:rsid w:val="00EE7F96"/>
    <w:rsid w:val="00FB53D9"/>
    <w:rsid w:val="00FE1F1D"/>
    <w:rsid w:val="00FE4BCE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rsid w:val="00FE4B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link w:val="7"/>
    <w:locked/>
    <w:rsid w:val="00FE4BC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4"/>
    <w:rsid w:val="00FE4BC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6">
    <w:name w:val="Основной текст6"/>
    <w:rsid w:val="00FE4BCE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2"/>
      <w:szCs w:val="22"/>
      <w:shd w:val="clear" w:color="auto" w:fill="FFFFFF"/>
      <w:lang w:val="ru-RU"/>
    </w:rPr>
  </w:style>
  <w:style w:type="table" w:styleId="a5">
    <w:name w:val="Table Grid"/>
    <w:basedOn w:val="a1"/>
    <w:uiPriority w:val="39"/>
    <w:rsid w:val="00FE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A1D"/>
  </w:style>
  <w:style w:type="paragraph" w:styleId="a8">
    <w:name w:val="footer"/>
    <w:basedOn w:val="a"/>
    <w:link w:val="a9"/>
    <w:uiPriority w:val="99"/>
    <w:unhideWhenUsed/>
    <w:rsid w:val="003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A1D"/>
  </w:style>
  <w:style w:type="paragraph" w:styleId="aa">
    <w:name w:val="Balloon Text"/>
    <w:basedOn w:val="a"/>
    <w:link w:val="ab"/>
    <w:uiPriority w:val="99"/>
    <w:semiHidden/>
    <w:unhideWhenUsed/>
    <w:rsid w:val="003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A1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C03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1C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rsid w:val="00FE4B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link w:val="7"/>
    <w:locked/>
    <w:rsid w:val="00FE4BC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4"/>
    <w:rsid w:val="00FE4BC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6">
    <w:name w:val="Основной текст6"/>
    <w:rsid w:val="00FE4BCE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2"/>
      <w:szCs w:val="22"/>
      <w:shd w:val="clear" w:color="auto" w:fill="FFFFFF"/>
      <w:lang w:val="ru-RU"/>
    </w:rPr>
  </w:style>
  <w:style w:type="table" w:styleId="a5">
    <w:name w:val="Table Grid"/>
    <w:basedOn w:val="a1"/>
    <w:uiPriority w:val="39"/>
    <w:rsid w:val="00FE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A1D"/>
  </w:style>
  <w:style w:type="paragraph" w:styleId="a8">
    <w:name w:val="footer"/>
    <w:basedOn w:val="a"/>
    <w:link w:val="a9"/>
    <w:uiPriority w:val="99"/>
    <w:unhideWhenUsed/>
    <w:rsid w:val="003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A1D"/>
  </w:style>
  <w:style w:type="paragraph" w:styleId="aa">
    <w:name w:val="Balloon Text"/>
    <w:basedOn w:val="a"/>
    <w:link w:val="ab"/>
    <w:uiPriority w:val="99"/>
    <w:semiHidden/>
    <w:unhideWhenUsed/>
    <w:rsid w:val="003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A1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C03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1C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9E6A-4012-4480-87FA-A87844DD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Инна Александровна Ужастина</cp:lastModifiedBy>
  <cp:revision>2</cp:revision>
  <cp:lastPrinted>2018-02-06T04:24:00Z</cp:lastPrinted>
  <dcterms:created xsi:type="dcterms:W3CDTF">2018-02-07T12:27:00Z</dcterms:created>
  <dcterms:modified xsi:type="dcterms:W3CDTF">2018-02-07T12:27:00Z</dcterms:modified>
</cp:coreProperties>
</file>